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98" w:rsidRPr="004B2AED" w:rsidRDefault="00740298" w:rsidP="00740298">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 xml:space="preserve">Договор № </w:t>
      </w:r>
      <w:r>
        <w:rPr>
          <w:rFonts w:ascii="Times New Roman" w:hAnsi="Times New Roman"/>
          <w:sz w:val="24"/>
          <w:szCs w:val="24"/>
        </w:rPr>
        <w:t>2</w:t>
      </w:r>
      <w:r w:rsidR="00D31AB3">
        <w:rPr>
          <w:rFonts w:ascii="Times New Roman" w:hAnsi="Times New Roman"/>
          <w:sz w:val="24"/>
          <w:szCs w:val="24"/>
        </w:rPr>
        <w:t>4</w:t>
      </w:r>
      <w:r>
        <w:rPr>
          <w:rFonts w:ascii="Times New Roman" w:hAnsi="Times New Roman"/>
          <w:sz w:val="24"/>
          <w:szCs w:val="24"/>
        </w:rPr>
        <w:t>16120700</w:t>
      </w:r>
      <w:r w:rsidR="000A0335">
        <w:rPr>
          <w:rFonts w:ascii="Times New Roman" w:hAnsi="Times New Roman"/>
          <w:sz w:val="24"/>
          <w:szCs w:val="24"/>
        </w:rPr>
        <w:t>2/</w:t>
      </w:r>
      <w:r w:rsidR="007C1C3D">
        <w:rPr>
          <w:rFonts w:ascii="Times New Roman" w:hAnsi="Times New Roman"/>
          <w:sz w:val="24"/>
          <w:szCs w:val="24"/>
        </w:rPr>
        <w:t>16</w:t>
      </w:r>
    </w:p>
    <w:p w:rsidR="00740298" w:rsidRPr="004B2AED" w:rsidRDefault="00740298" w:rsidP="00740298">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p>
    <w:p w:rsidR="00740298" w:rsidRPr="004B2AED" w:rsidRDefault="00740298" w:rsidP="00740298">
      <w:pPr>
        <w:pStyle w:val="ConsTitle"/>
        <w:widowControl/>
        <w:tabs>
          <w:tab w:val="left" w:pos="1620"/>
        </w:tabs>
        <w:jc w:val="both"/>
        <w:rPr>
          <w:rFonts w:ascii="Times New Roman" w:hAnsi="Times New Roman"/>
          <w:sz w:val="24"/>
          <w:szCs w:val="24"/>
        </w:rPr>
      </w:pPr>
    </w:p>
    <w:p w:rsidR="00740298" w:rsidRPr="004B2AED" w:rsidRDefault="00740298" w:rsidP="0074029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Pr>
          <w:rFonts w:ascii="Times New Roman" w:eastAsia="Calibri" w:hAnsi="Times New Roman" w:cs="Times New Roman"/>
          <w:sz w:val="24"/>
          <w:szCs w:val="24"/>
        </w:rPr>
        <w:tab/>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w:t>
      </w:r>
      <w:r>
        <w:rPr>
          <w:rFonts w:ascii="Times New Roman" w:hAnsi="Times New Roman" w:cs="Times New Roman"/>
          <w:sz w:val="24"/>
          <w:szCs w:val="24"/>
        </w:rPr>
        <w:t>23</w:t>
      </w:r>
      <w:r w:rsidRPr="00DE0826">
        <w:rPr>
          <w:rFonts w:ascii="Times New Roman" w:eastAsia="Calibri" w:hAnsi="Times New Roman" w:cs="Times New Roman"/>
          <w:sz w:val="24"/>
          <w:szCs w:val="24"/>
        </w:rPr>
        <w:t xml:space="preserve"> г.</w:t>
      </w:r>
    </w:p>
    <w:p w:rsidR="00740298" w:rsidRPr="004B2AED" w:rsidRDefault="00740298" w:rsidP="00740298">
      <w:pPr>
        <w:pStyle w:val="ConsNonformat"/>
        <w:widowControl/>
        <w:jc w:val="both"/>
        <w:rPr>
          <w:rFonts w:ascii="Times New Roman" w:hAnsi="Times New Roman" w:cs="Times New Roman"/>
          <w:sz w:val="24"/>
          <w:szCs w:val="24"/>
        </w:rPr>
      </w:pPr>
    </w:p>
    <w:p w:rsidR="00740298" w:rsidRPr="004B2AED" w:rsidRDefault="00740298" w:rsidP="00740298">
      <w:pPr>
        <w:spacing w:after="0" w:line="240" w:lineRule="auto"/>
        <w:ind w:firstLine="708"/>
        <w:jc w:val="both"/>
        <w:rPr>
          <w:rFonts w:ascii="Times New Roman" w:hAnsi="Times New Roman"/>
          <w:sz w:val="24"/>
          <w:szCs w:val="24"/>
        </w:rPr>
      </w:pPr>
      <w:proofErr w:type="gramStart"/>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w:t>
      </w:r>
      <w:proofErr w:type="spellStart"/>
      <w:r w:rsidRPr="007B04DF">
        <w:rPr>
          <w:rFonts w:ascii="Times New Roman" w:hAnsi="Times New Roman"/>
          <w:sz w:val="24"/>
          <w:szCs w:val="24"/>
        </w:rPr>
        <w:t>РЖД-Медицина</w:t>
      </w:r>
      <w:proofErr w:type="spellEnd"/>
      <w:r w:rsidRPr="007B04DF">
        <w:rPr>
          <w:rFonts w:ascii="Times New Roman" w:hAnsi="Times New Roman"/>
          <w:sz w:val="24"/>
          <w:szCs w:val="24"/>
        </w:rPr>
        <w:t>»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r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w:t>
      </w:r>
      <w:r>
        <w:rPr>
          <w:rFonts w:ascii="Times New Roman" w:hAnsi="Times New Roman"/>
          <w:sz w:val="24"/>
          <w:szCs w:val="24"/>
        </w:rPr>
        <w:t>далее</w:t>
      </w:r>
      <w:r w:rsidRPr="007B04DF">
        <w:rPr>
          <w:rFonts w:ascii="Times New Roman" w:hAnsi="Times New Roman"/>
          <w:sz w:val="24"/>
          <w:szCs w:val="24"/>
        </w:rPr>
        <w:t xml:space="preserve">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w:t>
      </w:r>
      <w:r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40298" w:rsidRDefault="00740298" w:rsidP="00740298">
      <w:pPr>
        <w:pStyle w:val="Web"/>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740298" w:rsidRPr="00287C39" w:rsidRDefault="00740298" w:rsidP="00740298">
      <w:pPr>
        <w:pStyle w:val="Web"/>
        <w:spacing w:after="0"/>
        <w:ind w:firstLine="417"/>
        <w:jc w:val="both"/>
      </w:pPr>
      <w:r w:rsidRPr="00287C39">
        <w:t xml:space="preserve">Основанием для заключения настоящего договора является протокол рассмотрения и оценки заявок на участие в </w:t>
      </w:r>
      <w:r w:rsidR="000A0335">
        <w:t xml:space="preserve">ценовом </w:t>
      </w:r>
      <w:r w:rsidRPr="00287C39">
        <w:t xml:space="preserve">запросе № </w:t>
      </w:r>
      <w:r>
        <w:rPr>
          <w:bCs/>
        </w:rPr>
        <w:t>2</w:t>
      </w:r>
      <w:r w:rsidR="007C1C3D">
        <w:rPr>
          <w:bCs/>
        </w:rPr>
        <w:t>4</w:t>
      </w:r>
      <w:r>
        <w:rPr>
          <w:bCs/>
        </w:rPr>
        <w:t>16120700</w:t>
      </w:r>
      <w:r w:rsidR="000A0335">
        <w:rPr>
          <w:bCs/>
        </w:rPr>
        <w:t>2</w:t>
      </w:r>
      <w:r>
        <w:rPr>
          <w:bCs/>
        </w:rPr>
        <w:t>/</w:t>
      </w:r>
      <w:r w:rsidR="007C1C3D">
        <w:rPr>
          <w:bCs/>
        </w:rPr>
        <w:t>16</w:t>
      </w:r>
      <w:r>
        <w:rPr>
          <w:bCs/>
        </w:rPr>
        <w:t xml:space="preserve">а </w:t>
      </w:r>
      <w:r w:rsidRPr="00287C39">
        <w:t>от «</w:t>
      </w:r>
      <w:r>
        <w:t>___</w:t>
      </w:r>
      <w:r w:rsidRPr="00287C39">
        <w:t xml:space="preserve">» </w:t>
      </w:r>
      <w:r>
        <w:t xml:space="preserve">________ </w:t>
      </w:r>
      <w:r w:rsidRPr="00287C39">
        <w:t>20</w:t>
      </w:r>
      <w:r w:rsidR="00443E40">
        <w:t>___</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w:t>
      </w:r>
      <w:r w:rsidR="000A0335">
        <w:t xml:space="preserve"> ценового</w:t>
      </w:r>
      <w:r w:rsidRPr="00287C39">
        <w:t xml:space="preserve"> запроса на </w:t>
      </w:r>
      <w:r w:rsidRPr="009418C1">
        <w:t xml:space="preserve">поставку </w:t>
      </w:r>
      <w:r w:rsidR="00443E40">
        <w:rPr>
          <w:b/>
          <w:lang w:eastAsia="zh-CN"/>
        </w:rPr>
        <w:t>оргтехники</w:t>
      </w:r>
      <w:r w:rsidR="00B8447C">
        <w:rPr>
          <w:b/>
          <w:lang w:eastAsia="zh-CN"/>
        </w:rPr>
        <w:t xml:space="preserve"> </w:t>
      </w:r>
      <w:r w:rsidRPr="00AD3299">
        <w:rPr>
          <w:b/>
        </w:rPr>
        <w:t>для нужд ЧУЗ «</w:t>
      </w:r>
      <w:proofErr w:type="spellStart"/>
      <w:r w:rsidRPr="00AD3299">
        <w:rPr>
          <w:b/>
        </w:rPr>
        <w:t>РЖД-Медицина</w:t>
      </w:r>
      <w:proofErr w:type="spellEnd"/>
      <w:r w:rsidRPr="00AD3299">
        <w:rPr>
          <w:b/>
        </w:rPr>
        <w:t>» г. Калининград»</w:t>
      </w:r>
    </w:p>
    <w:p w:rsidR="00740298" w:rsidRPr="00740298" w:rsidRDefault="00740298" w:rsidP="00740298">
      <w:pPr>
        <w:pStyle w:val="Standard"/>
        <w:ind w:firstLine="708"/>
        <w:jc w:val="both"/>
      </w:pPr>
    </w:p>
    <w:p w:rsidR="00740298" w:rsidRPr="004B2AED" w:rsidRDefault="00740298" w:rsidP="00740298">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740298" w:rsidRPr="00740298" w:rsidRDefault="00740298" w:rsidP="00740298">
      <w:pPr>
        <w:pStyle w:val="2"/>
        <w:spacing w:after="0"/>
        <w:ind w:left="0" w:firstLine="720"/>
        <w:jc w:val="both"/>
        <w:rPr>
          <w:sz w:val="24"/>
          <w:szCs w:val="24"/>
        </w:rPr>
      </w:pPr>
      <w:r w:rsidRPr="00740298">
        <w:rPr>
          <w:sz w:val="24"/>
          <w:szCs w:val="24"/>
        </w:rPr>
        <w:t>1.1. Поставщик обязуется</w:t>
      </w:r>
      <w:r w:rsidRPr="00740298">
        <w:rPr>
          <w:iCs/>
          <w:sz w:val="24"/>
          <w:szCs w:val="24"/>
        </w:rPr>
        <w:t xml:space="preserve"> передать Покупателю в установленный настоящим Договором срок</w:t>
      </w:r>
      <w:r w:rsidR="00443E40">
        <w:rPr>
          <w:iCs/>
          <w:sz w:val="24"/>
          <w:szCs w:val="24"/>
        </w:rPr>
        <w:t xml:space="preserve"> оргтехнику</w:t>
      </w:r>
      <w:r w:rsidR="00BD750C">
        <w:rPr>
          <w:b/>
          <w:lang w:eastAsia="zh-CN"/>
        </w:rPr>
        <w:t xml:space="preserve"> </w:t>
      </w:r>
      <w:r w:rsidRPr="00740298">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740298" w:rsidRDefault="00740298" w:rsidP="00740298">
      <w:pPr>
        <w:pStyle w:val="Standard"/>
        <w:ind w:firstLine="720"/>
        <w:jc w:val="both"/>
      </w:pPr>
      <w:r w:rsidRPr="004B2AED">
        <w:t>1.2. Срок поставки Товара:</w:t>
      </w:r>
      <w:r>
        <w:t xml:space="preserve"> </w:t>
      </w:r>
      <w:r w:rsidRPr="00DE098F">
        <w:rPr>
          <w:rFonts w:eastAsia="Times New Roman"/>
        </w:rPr>
        <w:t xml:space="preserve">по заявке Покупателя, </w:t>
      </w:r>
      <w:r w:rsidRPr="00DE098F">
        <w:t xml:space="preserve">направленной посредством автоматизированной системы заказов «Электронный ордер» </w:t>
      </w:r>
      <w:r w:rsidRPr="00DE098F">
        <w:rPr>
          <w:rFonts w:eastAsia="Times New Roman"/>
        </w:rPr>
        <w:t xml:space="preserve">в течение </w:t>
      </w:r>
      <w:r>
        <w:t>14-ти</w:t>
      </w:r>
      <w:r w:rsidRPr="00DE098F">
        <w:t xml:space="preserve"> </w:t>
      </w:r>
      <w:r w:rsidRPr="00DE098F">
        <w:rPr>
          <w:shd w:val="clear" w:color="auto" w:fill="FFFFFF"/>
        </w:rPr>
        <w:t>рабочих дней</w:t>
      </w:r>
      <w:r w:rsidRPr="00DE098F">
        <w:rPr>
          <w:rFonts w:eastAsia="Times New Roman"/>
        </w:rPr>
        <w:t xml:space="preserve">, включая срок доставки товара до склада Покупателя, </w:t>
      </w:r>
      <w:proofErr w:type="gramStart"/>
      <w:r w:rsidRPr="00DE098F">
        <w:t>с даты заявки</w:t>
      </w:r>
      <w:proofErr w:type="gramEnd"/>
      <w:r w:rsidRPr="00DE098F">
        <w:t>.</w:t>
      </w:r>
    </w:p>
    <w:p w:rsidR="00740298" w:rsidRPr="004B2AED" w:rsidRDefault="00740298" w:rsidP="00D31AB3">
      <w:pPr>
        <w:pStyle w:val="Standard"/>
        <w:ind w:firstLine="720"/>
        <w:jc w:val="both"/>
        <w:rPr>
          <w:i/>
        </w:rPr>
      </w:pPr>
      <w:r w:rsidRPr="004B2AED">
        <w:t>1.3.</w:t>
      </w:r>
      <w:r w:rsidR="00D31AB3">
        <w:t xml:space="preserve"> Поставка Товара осуществляется</w:t>
      </w:r>
      <w:r w:rsidRPr="004B2AED">
        <w:t xml:space="preserve"> на склад Покупателя, расположенный по адресу: </w:t>
      </w:r>
      <w:r w:rsidRPr="00E55908">
        <w:t>Калининградская область, город Калининград, ул. Летняя, дом 1</w:t>
      </w:r>
      <w:r>
        <w:t>.</w:t>
      </w:r>
    </w:p>
    <w:p w:rsidR="00740298" w:rsidRPr="00740298" w:rsidRDefault="00740298" w:rsidP="00740298">
      <w:pPr>
        <w:pStyle w:val="Standard"/>
        <w:ind w:firstLine="709"/>
        <w:jc w:val="both"/>
      </w:pPr>
      <w:r w:rsidRPr="004B2AED">
        <w:t>1.4. Время поставки:</w:t>
      </w:r>
      <w:r>
        <w:t xml:space="preserve"> </w:t>
      </w:r>
      <w:r w:rsidRPr="00740298">
        <w:t>с 08.00 ч. До16.00 ч.</w:t>
      </w:r>
    </w:p>
    <w:p w:rsidR="00740298" w:rsidRPr="004B2AED" w:rsidRDefault="00740298" w:rsidP="00740298">
      <w:pPr>
        <w:pStyle w:val="Standard"/>
        <w:tabs>
          <w:tab w:val="left" w:pos="7891"/>
        </w:tabs>
        <w:jc w:val="center"/>
        <w:rPr>
          <w:b/>
        </w:rPr>
      </w:pPr>
      <w:r w:rsidRPr="004B2AED">
        <w:rPr>
          <w:b/>
        </w:rPr>
        <w:t>2. Стоимость и порядок оплаты</w:t>
      </w:r>
    </w:p>
    <w:p w:rsidR="00740298" w:rsidRPr="004B2AED" w:rsidRDefault="00740298" w:rsidP="00740298">
      <w:pPr>
        <w:spacing w:after="0" w:line="240" w:lineRule="auto"/>
        <w:ind w:firstLine="720"/>
        <w:jc w:val="both"/>
        <w:rPr>
          <w:rFonts w:ascii="Times New Roman" w:hAnsi="Times New Roman"/>
          <w:i/>
          <w:sz w:val="24"/>
          <w:szCs w:val="24"/>
        </w:rPr>
      </w:pPr>
      <w:r w:rsidRPr="004B2AED">
        <w:rPr>
          <w:rFonts w:ascii="Times New Roman" w:hAnsi="Times New Roman"/>
          <w:i/>
          <w:sz w:val="24"/>
          <w:szCs w:val="24"/>
        </w:rPr>
        <w:t xml:space="preserve">2.1. </w:t>
      </w:r>
      <w:proofErr w:type="gramStart"/>
      <w:r w:rsidRPr="00740298">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w:t>
      </w:r>
      <w:r w:rsidRPr="004B2AED">
        <w:rPr>
          <w:rFonts w:ascii="Times New Roman" w:hAnsi="Times New Roman"/>
          <w:i/>
          <w:sz w:val="24"/>
          <w:szCs w:val="24"/>
        </w:rPr>
        <w:t xml:space="preserve"> руб. ___ коп. (в том числе НДС (___%)/ или НДС не облагается на </w:t>
      </w:r>
      <w:proofErr w:type="spellStart"/>
      <w:r w:rsidRPr="004B2AED">
        <w:rPr>
          <w:rFonts w:ascii="Times New Roman" w:hAnsi="Times New Roman"/>
          <w:i/>
          <w:sz w:val="24"/>
          <w:szCs w:val="24"/>
        </w:rPr>
        <w:t>основании_____________________</w:t>
      </w:r>
      <w:proofErr w:type="spellEnd"/>
      <w:r w:rsidRPr="004B2AED">
        <w:rPr>
          <w:rFonts w:ascii="Times New Roman" w:hAnsi="Times New Roman"/>
          <w:i/>
          <w:sz w:val="24"/>
          <w:szCs w:val="24"/>
        </w:rPr>
        <w:t>).</w:t>
      </w:r>
      <w:proofErr w:type="gramEnd"/>
    </w:p>
    <w:p w:rsidR="00740298" w:rsidRPr="004B2AED" w:rsidRDefault="00740298" w:rsidP="00740298">
      <w:pPr>
        <w:spacing w:after="0" w:line="240" w:lineRule="auto"/>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740298" w:rsidRPr="004B2AED" w:rsidRDefault="00740298" w:rsidP="00740298">
      <w:pPr>
        <w:pStyle w:val="Standard"/>
        <w:ind w:firstLine="709"/>
        <w:jc w:val="both"/>
        <w:rPr>
          <w:i/>
        </w:rPr>
      </w:pPr>
      <w:r w:rsidRPr="00740298">
        <w:t xml:space="preserve">2.2.1. Оплата Товара производится Покупателем </w:t>
      </w:r>
      <w:r w:rsidR="007D0842" w:rsidRPr="00F01583">
        <w:t xml:space="preserve">путем перечисления денежных средств на расчетный счет Поставщика в порядке и сроки, определенные в Графике платежей (Приложение № </w:t>
      </w:r>
      <w:r w:rsidR="007D0842">
        <w:t>2</w:t>
      </w:r>
      <w:r w:rsidR="007D0842" w:rsidRPr="00F01583">
        <w:t xml:space="preserve"> к Договору</w:t>
      </w:r>
      <w:r w:rsidR="007D0842">
        <w:t>).</w:t>
      </w:r>
    </w:p>
    <w:p w:rsidR="00740298" w:rsidRPr="004B2AED" w:rsidRDefault="00740298" w:rsidP="00740298">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740298" w:rsidRPr="004B2AED" w:rsidRDefault="00740298" w:rsidP="00740298">
      <w:pPr>
        <w:spacing w:after="0" w:line="240" w:lineRule="auto"/>
        <w:ind w:firstLine="720"/>
        <w:jc w:val="both"/>
        <w:rPr>
          <w:rFonts w:ascii="Times New Roman" w:hAnsi="Times New Roman"/>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 xml:space="preserve">3.1.1. В сроки, установленные настоящим Договором, осуществлять поставку Товара в количестве, </w:t>
      </w:r>
      <w:r w:rsidRPr="004B2AED">
        <w:rPr>
          <w:rFonts w:ascii="Times New Roman" w:hAnsi="Times New Roman" w:cs="Times New Roman"/>
          <w:bCs/>
          <w:i/>
          <w:sz w:val="24"/>
          <w:szCs w:val="24"/>
        </w:rPr>
        <w:t>предусмотренном Спецификацией</w:t>
      </w:r>
      <w:r w:rsidRPr="004B2AED">
        <w:rPr>
          <w:rFonts w:ascii="Times New Roman" w:hAnsi="Times New Roman" w:cs="Times New Roman"/>
          <w:bCs/>
          <w:sz w:val="24"/>
          <w:szCs w:val="24"/>
        </w:rPr>
        <w:t>/</w:t>
      </w:r>
      <w:r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sz w:val="24"/>
          <w:szCs w:val="24"/>
        </w:rPr>
        <w:t>, и передачу его Покупателю на условиях настоящего Договора.</w:t>
      </w:r>
      <w:r w:rsidRPr="004B2AED">
        <w:rPr>
          <w:rStyle w:val="ac"/>
          <w:rFonts w:ascii="Times New Roman" w:hAnsi="Times New Roman"/>
          <w:bCs/>
          <w:sz w:val="24"/>
          <w:szCs w:val="24"/>
        </w:rPr>
        <w:footnoteReference w:id="1"/>
      </w:r>
      <w:r w:rsidRPr="004B2AED">
        <w:rPr>
          <w:rFonts w:ascii="Times New Roman" w:hAnsi="Times New Roman" w:cs="Times New Roman"/>
          <w:bCs/>
          <w:sz w:val="24"/>
          <w:szCs w:val="24"/>
        </w:rPr>
        <w:t xml:space="preserve"> </w:t>
      </w:r>
    </w:p>
    <w:p w:rsidR="00740298" w:rsidRPr="004B2AED" w:rsidRDefault="00740298" w:rsidP="00740298">
      <w:pPr>
        <w:pStyle w:val="Standard"/>
        <w:shd w:val="clear" w:color="auto" w:fill="FFFFFF"/>
        <w:ind w:firstLine="709"/>
        <w:jc w:val="both"/>
        <w:rPr>
          <w:spacing w:val="-4"/>
        </w:rPr>
      </w:pPr>
      <w:r w:rsidRPr="004B2AED">
        <w:rPr>
          <w:bCs/>
        </w:rPr>
        <w:t xml:space="preserve">3.1.2.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740298" w:rsidRPr="004B2AED" w:rsidRDefault="00740298" w:rsidP="0074029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740298" w:rsidRPr="004B2AED" w:rsidRDefault="00740298" w:rsidP="00740298">
      <w:pPr>
        <w:pStyle w:val="Standard"/>
        <w:shd w:val="clear" w:color="auto" w:fill="FFFFFF"/>
        <w:ind w:firstLine="709"/>
        <w:jc w:val="both"/>
        <w:rPr>
          <w:i/>
        </w:rPr>
      </w:pPr>
      <w:r w:rsidRPr="004B2AED">
        <w:rPr>
          <w:i/>
        </w:rPr>
        <w:t xml:space="preserve">товарную накладную формы (ТОРГ-12); </w:t>
      </w:r>
    </w:p>
    <w:p w:rsidR="00740298" w:rsidRPr="004B2AED" w:rsidRDefault="00740298" w:rsidP="00740298">
      <w:pPr>
        <w:pStyle w:val="Standard"/>
        <w:shd w:val="clear" w:color="auto" w:fill="FFFFFF"/>
        <w:ind w:firstLine="709"/>
        <w:jc w:val="both"/>
        <w:rPr>
          <w:i/>
        </w:rPr>
      </w:pPr>
      <w:r w:rsidRPr="004B2AED">
        <w:rPr>
          <w:i/>
        </w:rPr>
        <w:t>счет-фактуру.</w:t>
      </w:r>
    </w:p>
    <w:p w:rsidR="00740298" w:rsidRPr="004B2AED" w:rsidRDefault="00740298" w:rsidP="00740298">
      <w:pPr>
        <w:pStyle w:val="Standard"/>
        <w:shd w:val="clear" w:color="auto" w:fill="FFFFFF"/>
        <w:ind w:firstLine="709"/>
        <w:jc w:val="both"/>
        <w:rPr>
          <w:b/>
          <w:i/>
        </w:rPr>
      </w:pPr>
      <w:r w:rsidRPr="004B2AED">
        <w:rPr>
          <w:b/>
          <w:i/>
        </w:rPr>
        <w:t xml:space="preserve">или </w:t>
      </w:r>
    </w:p>
    <w:p w:rsidR="00740298" w:rsidRPr="004B2AED" w:rsidRDefault="00740298" w:rsidP="00740298">
      <w:pPr>
        <w:pStyle w:val="Standard"/>
        <w:shd w:val="clear" w:color="auto" w:fill="FFFFFF"/>
        <w:ind w:firstLine="709"/>
        <w:jc w:val="both"/>
        <w:rPr>
          <w:i/>
        </w:rPr>
      </w:pPr>
      <w:r w:rsidRPr="004B2AED">
        <w:rPr>
          <w:i/>
        </w:rPr>
        <w:t>Универсальный передаточный документ (УПД).</w:t>
      </w:r>
    </w:p>
    <w:p w:rsidR="00740298" w:rsidRPr="004B2AED" w:rsidRDefault="00740298" w:rsidP="0074029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40298" w:rsidRPr="004B2AED" w:rsidRDefault="00740298" w:rsidP="00740298">
      <w:pPr>
        <w:pStyle w:val="Textbodyindent"/>
        <w:spacing w:after="0"/>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Style w:val="ac"/>
          <w:rFonts w:ascii="Times New Roman" w:hAnsi="Times New Roman"/>
          <w:i/>
          <w:sz w:val="24"/>
          <w:szCs w:val="24"/>
        </w:rPr>
        <w:footnoteReference w:id="2"/>
      </w:r>
    </w:p>
    <w:p w:rsidR="00740298" w:rsidRPr="004B2AED" w:rsidRDefault="00740298" w:rsidP="0074029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1</w:t>
      </w:r>
      <w:r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2</w:t>
      </w:r>
      <w:r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40298" w:rsidRPr="004B2AED" w:rsidRDefault="00740298" w:rsidP="00740298">
      <w:pPr>
        <w:pStyle w:val="Standard"/>
        <w:ind w:firstLine="720"/>
        <w:jc w:val="both"/>
      </w:pPr>
      <w:r w:rsidRPr="004B2AED">
        <w:t>3.3. Покупатель вправе:</w:t>
      </w:r>
    </w:p>
    <w:p w:rsidR="00740298" w:rsidRPr="004B2AED" w:rsidRDefault="00740298" w:rsidP="00740298">
      <w:pPr>
        <w:pStyle w:val="Standard"/>
        <w:ind w:firstLine="720"/>
        <w:jc w:val="both"/>
      </w:pPr>
      <w:r w:rsidRPr="004B2AED">
        <w:t>3.3.1. Досрочно принять и оплатить поставленный Поставщиком Товар.</w:t>
      </w:r>
    </w:p>
    <w:p w:rsidR="00740298" w:rsidRPr="004B2AED" w:rsidRDefault="00740298" w:rsidP="00740298">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40298" w:rsidRPr="004B2AED" w:rsidRDefault="00740298" w:rsidP="00740298">
      <w:pPr>
        <w:pStyle w:val="Standard"/>
        <w:ind w:firstLine="720"/>
        <w:jc w:val="both"/>
        <w:rPr>
          <w:shd w:val="clear" w:color="auto" w:fill="FFFFFF"/>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740298" w:rsidRPr="004B2AED" w:rsidRDefault="00740298" w:rsidP="0074029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740298" w:rsidRPr="004B2AED" w:rsidRDefault="00740298" w:rsidP="00740298">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40298" w:rsidRPr="004B2AED" w:rsidRDefault="00740298" w:rsidP="00740298">
      <w:pPr>
        <w:pStyle w:val="Standard"/>
        <w:shd w:val="clear" w:color="auto" w:fill="FFFFFF"/>
        <w:ind w:firstLine="720"/>
        <w:jc w:val="both"/>
        <w:rPr>
          <w:spacing w:val="5"/>
        </w:rPr>
      </w:pPr>
      <w:r w:rsidRPr="004B2AED">
        <w:rPr>
          <w:spacing w:val="5"/>
        </w:rPr>
        <w:t>номер Договора;</w:t>
      </w:r>
    </w:p>
    <w:p w:rsidR="00740298" w:rsidRPr="004B2AED" w:rsidRDefault="00740298" w:rsidP="00740298">
      <w:pPr>
        <w:pStyle w:val="Standard"/>
        <w:shd w:val="clear" w:color="auto" w:fill="FFFFFF"/>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740298" w:rsidRPr="004B2AED" w:rsidRDefault="00740298" w:rsidP="00740298">
      <w:pPr>
        <w:pStyle w:val="Standard"/>
        <w:shd w:val="clear" w:color="auto" w:fill="FFFFFF"/>
        <w:ind w:firstLine="720"/>
        <w:jc w:val="both"/>
        <w:rPr>
          <w:spacing w:val="5"/>
        </w:rPr>
      </w:pPr>
      <w:r w:rsidRPr="004B2AED">
        <w:rPr>
          <w:spacing w:val="5"/>
        </w:rPr>
        <w:t>наименование Товара;</w:t>
      </w:r>
    </w:p>
    <w:p w:rsidR="00740298" w:rsidRPr="004B2AED" w:rsidRDefault="00740298" w:rsidP="00740298">
      <w:pPr>
        <w:pStyle w:val="Standard"/>
        <w:shd w:val="clear" w:color="auto" w:fill="FFFFFF"/>
        <w:ind w:firstLine="720"/>
        <w:jc w:val="both"/>
        <w:rPr>
          <w:spacing w:val="5"/>
        </w:rPr>
      </w:pPr>
      <w:r w:rsidRPr="004B2AED">
        <w:rPr>
          <w:spacing w:val="5"/>
        </w:rPr>
        <w:t>упаковочный лист;</w:t>
      </w:r>
    </w:p>
    <w:p w:rsidR="00740298" w:rsidRPr="004B2AED" w:rsidRDefault="00740298" w:rsidP="00740298">
      <w:pPr>
        <w:pStyle w:val="Standard"/>
        <w:shd w:val="clear" w:color="auto" w:fill="FFFFFF"/>
        <w:ind w:firstLine="720"/>
        <w:jc w:val="both"/>
        <w:rPr>
          <w:spacing w:val="5"/>
        </w:rPr>
      </w:pPr>
      <w:r w:rsidRPr="004B2AED">
        <w:rPr>
          <w:spacing w:val="5"/>
        </w:rPr>
        <w:t>дату отгрузки;</w:t>
      </w:r>
    </w:p>
    <w:p w:rsidR="00740298" w:rsidRPr="004B2AED" w:rsidRDefault="00740298" w:rsidP="00740298">
      <w:pPr>
        <w:pStyle w:val="Standard"/>
        <w:shd w:val="clear" w:color="auto" w:fill="FFFFFF"/>
        <w:ind w:firstLine="720"/>
        <w:jc w:val="both"/>
        <w:rPr>
          <w:spacing w:val="5"/>
        </w:rPr>
      </w:pPr>
      <w:r w:rsidRPr="004B2AED">
        <w:rPr>
          <w:spacing w:val="5"/>
        </w:rPr>
        <w:lastRenderedPageBreak/>
        <w:t>количество мест;</w:t>
      </w:r>
    </w:p>
    <w:p w:rsidR="00740298" w:rsidRPr="004B2AED" w:rsidRDefault="00740298" w:rsidP="00740298">
      <w:pPr>
        <w:pStyle w:val="Standard"/>
        <w:shd w:val="clear" w:color="auto" w:fill="FFFFFF"/>
        <w:ind w:firstLine="720"/>
        <w:jc w:val="both"/>
        <w:rPr>
          <w:spacing w:val="5"/>
        </w:rPr>
      </w:pPr>
      <w:r w:rsidRPr="004B2AED">
        <w:rPr>
          <w:spacing w:val="5"/>
        </w:rPr>
        <w:t>вес нетто и вес брутто.</w:t>
      </w:r>
    </w:p>
    <w:p w:rsidR="00740298" w:rsidRPr="004B2AED" w:rsidRDefault="00740298" w:rsidP="00740298">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40298" w:rsidRPr="004B2AED" w:rsidRDefault="00740298" w:rsidP="00740298">
      <w:pPr>
        <w:pStyle w:val="ConsNormal"/>
        <w:ind w:firstLine="360"/>
        <w:jc w:val="center"/>
        <w:rPr>
          <w:rFonts w:ascii="Times New Roman" w:hAnsi="Times New Roman" w:cs="Times New Roman"/>
          <w:sz w:val="24"/>
          <w:szCs w:val="24"/>
        </w:rPr>
      </w:pPr>
    </w:p>
    <w:p w:rsidR="00740298" w:rsidRPr="004B2AED" w:rsidRDefault="00740298" w:rsidP="00740298">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740298" w:rsidRPr="004B2AED" w:rsidRDefault="00740298" w:rsidP="00740298">
      <w:pPr>
        <w:pStyle w:val="a7"/>
        <w:jc w:val="both"/>
        <w:rPr>
          <w:sz w:val="24"/>
          <w:szCs w:val="24"/>
        </w:rPr>
      </w:pPr>
      <w:r w:rsidRPr="004B2AED">
        <w:rPr>
          <w:sz w:val="24"/>
          <w:szCs w:val="24"/>
        </w:rPr>
        <w:tab/>
        <w:t>5.1. Поставщик гарантирует, что:</w:t>
      </w:r>
    </w:p>
    <w:p w:rsidR="00740298" w:rsidRPr="004B2AED" w:rsidRDefault="00740298" w:rsidP="00740298">
      <w:pPr>
        <w:pStyle w:val="a7"/>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740298" w:rsidRPr="004B2AED" w:rsidRDefault="00740298" w:rsidP="0074029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40298" w:rsidRPr="004B2AED" w:rsidRDefault="00740298" w:rsidP="00740298">
      <w:pPr>
        <w:pStyle w:val="a7"/>
        <w:ind w:firstLine="708"/>
        <w:jc w:val="both"/>
        <w:rPr>
          <w:sz w:val="24"/>
          <w:szCs w:val="24"/>
        </w:rPr>
      </w:pPr>
      <w:r w:rsidRPr="004B2AED">
        <w:rPr>
          <w:sz w:val="24"/>
          <w:szCs w:val="24"/>
        </w:rPr>
        <w:t xml:space="preserve">поставляемый по настоящему Договору </w:t>
      </w:r>
      <w:r w:rsidRPr="00740298">
        <w:rPr>
          <w:rStyle w:val="1"/>
          <w:sz w:val="24"/>
          <w:szCs w:val="24"/>
          <w:lang w:val="ru-RU"/>
        </w:rPr>
        <w:t>Товар</w:t>
      </w:r>
      <w:r w:rsidRPr="00740298">
        <w:rPr>
          <w:rStyle w:val="1"/>
          <w:sz w:val="28"/>
          <w:szCs w:val="28"/>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40298" w:rsidRPr="004B2AED" w:rsidRDefault="00740298" w:rsidP="00740298">
      <w:pPr>
        <w:pStyle w:val="a7"/>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740298" w:rsidRPr="004B2AED" w:rsidRDefault="00740298" w:rsidP="00740298">
      <w:pPr>
        <w:pStyle w:val="a7"/>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740298" w:rsidRPr="004B2AED" w:rsidRDefault="00740298" w:rsidP="00740298">
      <w:pPr>
        <w:pStyle w:val="a7"/>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40298" w:rsidRPr="004B2AED" w:rsidRDefault="00740298" w:rsidP="00740298">
      <w:pPr>
        <w:pStyle w:val="a7"/>
        <w:jc w:val="both"/>
        <w:rPr>
          <w:i/>
          <w:sz w:val="24"/>
          <w:szCs w:val="24"/>
        </w:rPr>
      </w:pPr>
      <w:r w:rsidRPr="004B2AED">
        <w:rPr>
          <w:sz w:val="24"/>
          <w:szCs w:val="24"/>
        </w:rPr>
        <w:tab/>
        <w:t>5.2. Гарантийный срок для Товара составляет</w:t>
      </w:r>
      <w:proofErr w:type="gramStart"/>
      <w:r w:rsidRPr="004B2AED">
        <w:rPr>
          <w:sz w:val="24"/>
          <w:szCs w:val="24"/>
        </w:rPr>
        <w:t xml:space="preserve"> __ (__)______ </w:t>
      </w:r>
      <w:proofErr w:type="gramEnd"/>
      <w:r w:rsidRPr="004B2AED">
        <w:rPr>
          <w:sz w:val="24"/>
          <w:szCs w:val="24"/>
        </w:rPr>
        <w:t xml:space="preserve">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40298" w:rsidRPr="004B2AED" w:rsidRDefault="00740298" w:rsidP="00740298">
      <w:pPr>
        <w:pStyle w:val="Standard"/>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0298" w:rsidRPr="004B2AED" w:rsidRDefault="00740298" w:rsidP="00740298">
      <w:pPr>
        <w:pStyle w:val="Standard"/>
        <w:jc w:val="both"/>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40298" w:rsidRPr="004B2AED" w:rsidRDefault="00740298" w:rsidP="00740298">
      <w:pPr>
        <w:pStyle w:val="ConsNormal"/>
        <w:jc w:val="center"/>
        <w:rPr>
          <w:rFonts w:ascii="Times New Roman" w:hAnsi="Times New Roman" w:cs="Times New Roman"/>
          <w:b/>
          <w:sz w:val="24"/>
          <w:szCs w:val="24"/>
        </w:rPr>
      </w:pPr>
    </w:p>
    <w:p w:rsidR="00740298" w:rsidRPr="004B2AED" w:rsidRDefault="00740298" w:rsidP="00740298">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740298" w:rsidRPr="004B2AED" w:rsidRDefault="00740298" w:rsidP="00740298">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740298" w:rsidRPr="004B2AED" w:rsidRDefault="00740298" w:rsidP="00740298">
      <w:pPr>
        <w:pStyle w:val="ConsNormal"/>
        <w:ind w:firstLine="0"/>
        <w:jc w:val="center"/>
        <w:rPr>
          <w:rFonts w:ascii="Times New Roman" w:hAnsi="Times New Roman" w:cs="Times New Roman"/>
          <w:b/>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740298" w:rsidRPr="004B2AED" w:rsidRDefault="00740298" w:rsidP="00740298">
      <w:pPr>
        <w:pStyle w:val="ConsNormal"/>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40298" w:rsidRPr="004B2AED" w:rsidRDefault="00740298" w:rsidP="00740298">
      <w:pPr>
        <w:pStyle w:val="a7"/>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40298" w:rsidRPr="004B2AED" w:rsidRDefault="00740298" w:rsidP="00740298">
      <w:pPr>
        <w:pStyle w:val="a7"/>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40298" w:rsidRPr="004B2AED" w:rsidRDefault="00740298" w:rsidP="00740298">
      <w:pPr>
        <w:pStyle w:val="a7"/>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40298" w:rsidRPr="004B2AED" w:rsidRDefault="00740298" w:rsidP="00740298">
      <w:pPr>
        <w:pStyle w:val="a7"/>
        <w:ind w:firstLine="708"/>
        <w:jc w:val="both"/>
        <w:rPr>
          <w:sz w:val="24"/>
          <w:szCs w:val="24"/>
        </w:rPr>
      </w:pPr>
      <w:r w:rsidRPr="004B2AED">
        <w:rPr>
          <w:sz w:val="24"/>
          <w:szCs w:val="24"/>
        </w:rPr>
        <w:t>- возмещения Покупателю убытков, вызванных таким отказом;</w:t>
      </w:r>
    </w:p>
    <w:p w:rsidR="00740298" w:rsidRPr="004B2AED" w:rsidRDefault="00740298" w:rsidP="00740298">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740298" w:rsidRPr="004B2AED" w:rsidRDefault="00740298" w:rsidP="00740298">
      <w:pPr>
        <w:pStyle w:val="a7"/>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740298" w:rsidRPr="004B2AED" w:rsidRDefault="00740298" w:rsidP="00740298">
      <w:pPr>
        <w:pStyle w:val="Standard"/>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740298" w:rsidRPr="004B2AED" w:rsidRDefault="00740298" w:rsidP="00740298">
      <w:pPr>
        <w:pStyle w:val="Standard"/>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40298" w:rsidRPr="004B2AED" w:rsidRDefault="00740298" w:rsidP="00740298">
      <w:pPr>
        <w:pStyle w:val="Standard"/>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40298" w:rsidRPr="004B2AED" w:rsidRDefault="00740298" w:rsidP="00740298">
      <w:pPr>
        <w:pStyle w:val="a7"/>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40298" w:rsidRPr="004B2AED" w:rsidRDefault="00740298" w:rsidP="00740298">
      <w:pPr>
        <w:pStyle w:val="a7"/>
        <w:ind w:firstLine="708"/>
        <w:jc w:val="both"/>
        <w:rPr>
          <w:sz w:val="24"/>
          <w:szCs w:val="24"/>
        </w:rPr>
      </w:pPr>
      <w:r w:rsidRPr="004B2AED">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4B2AED">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740298" w:rsidRPr="004B2AED" w:rsidRDefault="00740298" w:rsidP="00740298">
      <w:pPr>
        <w:pStyle w:val="a7"/>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40298" w:rsidRPr="004B2AED" w:rsidRDefault="00740298" w:rsidP="00740298">
      <w:pPr>
        <w:pStyle w:val="Standard"/>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40298" w:rsidRPr="004B2AED" w:rsidRDefault="00740298" w:rsidP="0074029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40298" w:rsidRPr="004B2AED" w:rsidRDefault="00740298" w:rsidP="0074029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40298" w:rsidRPr="004B2AED" w:rsidRDefault="00740298" w:rsidP="00740298">
      <w:pPr>
        <w:pStyle w:val="ConsNormal"/>
        <w:ind w:firstLine="0"/>
        <w:jc w:val="center"/>
        <w:rPr>
          <w:rFonts w:ascii="Times New Roman" w:hAnsi="Times New Roman" w:cs="Times New Roman"/>
          <w:b/>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40298" w:rsidRPr="004B2AED" w:rsidRDefault="00740298" w:rsidP="00740298">
      <w:pPr>
        <w:pStyle w:val="ConsNormal"/>
        <w:ind w:firstLine="709"/>
        <w:jc w:val="both"/>
        <w:rPr>
          <w:rFonts w:ascii="Times New Roman" w:hAnsi="Times New Roman" w:cs="Times New Roman"/>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740298" w:rsidRPr="004B2AED" w:rsidRDefault="00740298" w:rsidP="0074029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4B2AED">
        <w:rPr>
          <w:rFonts w:ascii="Times New Roman" w:hAnsi="Times New Roman" w:cs="Times New Roman"/>
          <w:sz w:val="24"/>
          <w:szCs w:val="24"/>
        </w:rPr>
        <w:lastRenderedPageBreak/>
        <w:t xml:space="preserve">суд </w:t>
      </w:r>
      <w:r>
        <w:rPr>
          <w:rFonts w:ascii="Times New Roman" w:hAnsi="Times New Roman" w:cs="Times New Roman"/>
          <w:sz w:val="24"/>
          <w:szCs w:val="24"/>
        </w:rPr>
        <w:t>Калининградской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740298" w:rsidRPr="004B2AED" w:rsidRDefault="00740298" w:rsidP="00740298">
      <w:pPr>
        <w:pStyle w:val="ConsNormal"/>
        <w:ind w:firstLine="0"/>
        <w:jc w:val="center"/>
        <w:rPr>
          <w:rFonts w:ascii="Times New Roman" w:hAnsi="Times New Roman" w:cs="Times New Roman"/>
          <w:b/>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i/>
          <w:sz w:val="24"/>
          <w:szCs w:val="24"/>
        </w:rPr>
        <w:t xml:space="preserve">11.3. 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cs="Times New Roman"/>
          <w:sz w:val="24"/>
          <w:szCs w:val="24"/>
        </w:rPr>
        <w:t>.</w:t>
      </w:r>
      <w:r w:rsidRPr="004B2AED">
        <w:rPr>
          <w:rStyle w:val="ac"/>
          <w:rFonts w:ascii="Times New Roman" w:hAnsi="Times New Roman"/>
          <w:sz w:val="24"/>
          <w:szCs w:val="24"/>
        </w:rPr>
        <w:footnoteReference w:id="3"/>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740298" w:rsidRPr="004B2AED" w:rsidRDefault="00740298" w:rsidP="00740298">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40298" w:rsidRPr="004B2AED" w:rsidRDefault="00740298" w:rsidP="00740298">
      <w:pPr>
        <w:pStyle w:val="Standard"/>
        <w:jc w:val="center"/>
        <w:rPr>
          <w:b/>
        </w:rPr>
      </w:pPr>
      <w:bookmarkStart w:id="0" w:name="OLE_LINK13"/>
      <w:bookmarkStart w:id="1" w:name="OLE_LINK12"/>
      <w:bookmarkStart w:id="2" w:name="OLE_LINK1"/>
      <w:bookmarkStart w:id="3" w:name="OLE_LINK5"/>
    </w:p>
    <w:p w:rsidR="00740298" w:rsidRPr="004B2AED" w:rsidRDefault="00740298" w:rsidP="00740298">
      <w:pPr>
        <w:pStyle w:val="Standard"/>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740298" w:rsidRPr="004B2AED" w:rsidRDefault="00740298" w:rsidP="00740298">
      <w:pPr>
        <w:spacing w:after="0" w:line="240" w:lineRule="auto"/>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40298" w:rsidRPr="004B2AED" w:rsidRDefault="00740298" w:rsidP="00740298">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w:t>
      </w:r>
      <w:r w:rsidRPr="004B2AED">
        <w:rPr>
          <w:rFonts w:ascii="Times New Roman" w:hAnsi="Times New Roman"/>
          <w:sz w:val="24"/>
          <w:szCs w:val="24"/>
        </w:rPr>
        <w:lastRenderedPageBreak/>
        <w:t xml:space="preserve">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8</w:t>
      </w:r>
      <w:r w:rsidRPr="00551BB2">
        <w:rPr>
          <w:rFonts w:ascii="Times New Roman" w:hAnsi="Times New Roman"/>
          <w:sz w:val="24"/>
          <w:szCs w:val="24"/>
        </w:rPr>
        <w:t>(4012)</w:t>
      </w:r>
      <w:r>
        <w:rPr>
          <w:rFonts w:ascii="Times New Roman" w:hAnsi="Times New Roman"/>
          <w:sz w:val="24"/>
          <w:szCs w:val="24"/>
        </w:rPr>
        <w:t xml:space="preserve"> </w:t>
      </w:r>
      <w:r w:rsidRPr="00551BB2">
        <w:rPr>
          <w:rFonts w:ascii="Times New Roman" w:hAnsi="Times New Roman"/>
          <w:sz w:val="24"/>
          <w:szCs w:val="24"/>
        </w:rPr>
        <w:t xml:space="preserve">601-353, </w:t>
      </w:r>
      <w:proofErr w:type="spellStart"/>
      <w:r w:rsidRPr="00551BB2">
        <w:rPr>
          <w:rFonts w:ascii="Times New Roman" w:hAnsi="Times New Roman"/>
          <w:sz w:val="24"/>
          <w:szCs w:val="24"/>
        </w:rPr>
        <w:t>RailwayHospital@mail.ru</w:t>
      </w:r>
      <w:proofErr w:type="spellEnd"/>
      <w:r w:rsidRPr="00E97077">
        <w:rPr>
          <w:rFonts w:ascii="Times New Roman" w:hAnsi="Times New Roman"/>
          <w:sz w:val="24"/>
          <w:szCs w:val="24"/>
        </w:rPr>
        <w:t>.</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40298" w:rsidRPr="004B2AED" w:rsidRDefault="00740298" w:rsidP="00740298">
      <w:pPr>
        <w:pStyle w:val="Standard"/>
        <w:jc w:val="both"/>
      </w:pPr>
    </w:p>
    <w:p w:rsidR="00740298" w:rsidRPr="004B2AED" w:rsidRDefault="00740298" w:rsidP="00740298">
      <w:pPr>
        <w:pStyle w:val="Standard"/>
        <w:jc w:val="center"/>
        <w:rPr>
          <w:b/>
        </w:rPr>
      </w:pPr>
      <w:r w:rsidRPr="004B2AED">
        <w:rPr>
          <w:b/>
        </w:rPr>
        <w:t>13. Срок действия Договора</w:t>
      </w:r>
    </w:p>
    <w:p w:rsidR="00740298" w:rsidRPr="00740298" w:rsidRDefault="00740298" w:rsidP="00740298">
      <w:pPr>
        <w:pStyle w:val="Standard"/>
        <w:jc w:val="both"/>
      </w:pPr>
      <w:r w:rsidRPr="004B2AED">
        <w:rPr>
          <w:i/>
        </w:rPr>
        <w:t xml:space="preserve">         </w:t>
      </w:r>
      <w:r w:rsidRPr="00740298">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40298" w:rsidRPr="004B2AED" w:rsidRDefault="00740298" w:rsidP="00740298">
      <w:pPr>
        <w:pStyle w:val="a3"/>
        <w:tabs>
          <w:tab w:val="left" w:pos="-6804"/>
        </w:tabs>
        <w:spacing w:after="0"/>
        <w:ind w:firstLine="709"/>
        <w:jc w:val="center"/>
        <w:rPr>
          <w:b/>
        </w:rPr>
      </w:pPr>
    </w:p>
    <w:p w:rsidR="00740298" w:rsidRPr="004B2AED" w:rsidRDefault="00740298" w:rsidP="00740298">
      <w:pPr>
        <w:pStyle w:val="a3"/>
        <w:tabs>
          <w:tab w:val="left" w:pos="-6804"/>
        </w:tabs>
        <w:spacing w:after="0"/>
        <w:ind w:firstLine="709"/>
        <w:jc w:val="center"/>
        <w:rPr>
          <w:b/>
        </w:rPr>
      </w:pPr>
      <w:r w:rsidRPr="004B2AED">
        <w:rPr>
          <w:b/>
        </w:rPr>
        <w:t>14. Налоговая оговорка</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740298" w:rsidRPr="004B2AED" w:rsidRDefault="00740298" w:rsidP="0074029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40298" w:rsidRPr="004B2AED" w:rsidRDefault="00740298" w:rsidP="0074029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40298" w:rsidRPr="004B2AED" w:rsidRDefault="00740298" w:rsidP="0074029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40298" w:rsidRPr="004B2AED" w:rsidRDefault="00740298" w:rsidP="0074029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40298" w:rsidRPr="004B2AED" w:rsidRDefault="00740298" w:rsidP="0074029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40298" w:rsidRPr="004B2AED" w:rsidRDefault="00740298" w:rsidP="0074029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740298" w:rsidRPr="004B2AED" w:rsidRDefault="00740298" w:rsidP="0074029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40298" w:rsidRPr="004B2AED" w:rsidRDefault="00740298" w:rsidP="00740298">
      <w:pPr>
        <w:pStyle w:val="ConsNormal"/>
        <w:ind w:firstLine="0"/>
        <w:jc w:val="center"/>
        <w:rPr>
          <w:rFonts w:ascii="Times New Roman" w:hAnsi="Times New Roman" w:cs="Times New Roman"/>
          <w:b/>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40298" w:rsidRPr="004B2AED" w:rsidRDefault="00740298" w:rsidP="00740298">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4B2AED">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740298" w:rsidRPr="00740298" w:rsidRDefault="00740298" w:rsidP="00740298">
      <w:pPr>
        <w:pStyle w:val="ConsNormal"/>
        <w:ind w:firstLine="709"/>
        <w:jc w:val="both"/>
        <w:rPr>
          <w:rFonts w:ascii="Times New Roman" w:hAnsi="Times New Roman" w:cs="Times New Roman"/>
          <w:sz w:val="24"/>
          <w:szCs w:val="24"/>
        </w:rPr>
      </w:pPr>
      <w:r w:rsidRPr="00740298">
        <w:rPr>
          <w:rFonts w:ascii="Times New Roman" w:hAnsi="Times New Roman" w:cs="Times New Roman"/>
          <w:sz w:val="24"/>
          <w:szCs w:val="24"/>
        </w:rPr>
        <w:t xml:space="preserve">15.7.1 Спецификация </w:t>
      </w:r>
      <w:r>
        <w:rPr>
          <w:rFonts w:ascii="Times New Roman" w:hAnsi="Times New Roman" w:cs="Times New Roman"/>
          <w:sz w:val="24"/>
          <w:szCs w:val="24"/>
        </w:rPr>
        <w:t>(Приложение № 1).</w:t>
      </w:r>
      <w:r w:rsidRPr="00740298">
        <w:rPr>
          <w:rFonts w:ascii="Times New Roman" w:hAnsi="Times New Roman" w:cs="Times New Roman"/>
          <w:sz w:val="24"/>
          <w:szCs w:val="24"/>
        </w:rPr>
        <w:t xml:space="preserve">  </w:t>
      </w:r>
    </w:p>
    <w:p w:rsidR="00740298" w:rsidRPr="004B2AED" w:rsidRDefault="00740298" w:rsidP="00740298">
      <w:pPr>
        <w:pStyle w:val="ConsNormal"/>
        <w:ind w:firstLine="709"/>
        <w:jc w:val="both"/>
        <w:rPr>
          <w:rFonts w:ascii="Times New Roman" w:hAnsi="Times New Roman" w:cs="Times New Roman"/>
          <w:sz w:val="24"/>
          <w:szCs w:val="24"/>
        </w:rPr>
      </w:pPr>
    </w:p>
    <w:p w:rsidR="00740298" w:rsidRPr="004B2AED" w:rsidRDefault="00740298" w:rsidP="00740298">
      <w:pPr>
        <w:pStyle w:val="Textbody"/>
        <w:spacing w:after="0"/>
        <w:jc w:val="center"/>
        <w:rPr>
          <w:b/>
        </w:rPr>
      </w:pPr>
      <w:r w:rsidRPr="004B2AED">
        <w:rPr>
          <w:b/>
        </w:rPr>
        <w:t>16. Адреса и платёжные реквизиты Сторон</w:t>
      </w:r>
    </w:p>
    <w:p w:rsidR="00740298" w:rsidRPr="004B2AED" w:rsidRDefault="00740298" w:rsidP="00740298">
      <w:pPr>
        <w:spacing w:after="0" w:line="240" w:lineRule="auto"/>
        <w:ind w:firstLine="709"/>
        <w:jc w:val="both"/>
        <w:rPr>
          <w:rFonts w:ascii="Times New Roman" w:hAnsi="Times New Roman"/>
          <w:b/>
          <w:sz w:val="24"/>
          <w:szCs w:val="24"/>
        </w:rPr>
      </w:pPr>
    </w:p>
    <w:tbl>
      <w:tblPr>
        <w:tblW w:w="9852" w:type="dxa"/>
        <w:tblInd w:w="71" w:type="dxa"/>
        <w:tblLayout w:type="fixed"/>
        <w:tblLook w:val="0000"/>
      </w:tblPr>
      <w:tblGrid>
        <w:gridCol w:w="4999"/>
        <w:gridCol w:w="4853"/>
      </w:tblGrid>
      <w:tr w:rsidR="00740298" w:rsidRPr="007B04DF" w:rsidTr="00570B84">
        <w:tc>
          <w:tcPr>
            <w:tcW w:w="4999" w:type="dxa"/>
            <w:shd w:val="clear" w:color="auto" w:fill="auto"/>
          </w:tcPr>
          <w:p w:rsidR="00740298" w:rsidRPr="007B04DF" w:rsidRDefault="00740298" w:rsidP="00740298">
            <w:pPr>
              <w:pStyle w:val="10"/>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740298" w:rsidRPr="007B04DF" w:rsidRDefault="00740298" w:rsidP="00740298">
            <w:pPr>
              <w:spacing w:after="0" w:line="240" w:lineRule="auto"/>
              <w:rPr>
                <w:rFonts w:ascii="Times New Roman" w:hAnsi="Times New Roman"/>
                <w:sz w:val="24"/>
                <w:szCs w:val="24"/>
              </w:rPr>
            </w:pP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740298" w:rsidRPr="007B04DF" w:rsidRDefault="00740298" w:rsidP="00740298">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8" w:history="1">
              <w:r w:rsidRPr="00907550">
                <w:rPr>
                  <w:rStyle w:val="af"/>
                  <w:rFonts w:ascii="Times New Roman" w:hAnsi="Times New Roman"/>
                  <w:sz w:val="24"/>
                  <w:szCs w:val="24"/>
                  <w:lang w:val="en-US"/>
                </w:rPr>
                <w:t>RailwayHospital</w:t>
              </w:r>
              <w:r w:rsidRPr="00907550">
                <w:rPr>
                  <w:rStyle w:val="af"/>
                  <w:rFonts w:ascii="Times New Roman" w:hAnsi="Times New Roman"/>
                  <w:sz w:val="24"/>
                  <w:szCs w:val="24"/>
                </w:rPr>
                <w:t>@</w:t>
              </w:r>
              <w:r w:rsidRPr="00907550">
                <w:rPr>
                  <w:rStyle w:val="af"/>
                  <w:rFonts w:ascii="Times New Roman" w:hAnsi="Times New Roman"/>
                  <w:sz w:val="24"/>
                  <w:szCs w:val="24"/>
                  <w:lang w:val="en-US"/>
                </w:rPr>
                <w:t>mail</w:t>
              </w:r>
              <w:r w:rsidRPr="00907550">
                <w:rPr>
                  <w:rStyle w:val="af"/>
                  <w:rFonts w:ascii="Times New Roman" w:hAnsi="Times New Roman"/>
                  <w:sz w:val="24"/>
                  <w:szCs w:val="24"/>
                </w:rPr>
                <w:t>.</w:t>
              </w:r>
              <w:r w:rsidRPr="00907550">
                <w:rPr>
                  <w:rStyle w:val="af"/>
                  <w:rFonts w:ascii="Times New Roman" w:hAnsi="Times New Roman"/>
                  <w:sz w:val="24"/>
                  <w:szCs w:val="24"/>
                  <w:lang w:val="en-US"/>
                </w:rPr>
                <w:t>ru</w:t>
              </w:r>
            </w:hyperlink>
          </w:p>
          <w:p w:rsidR="00740298" w:rsidRPr="007B04DF" w:rsidRDefault="00740298" w:rsidP="00740298">
            <w:pPr>
              <w:spacing w:after="0" w:line="240" w:lineRule="auto"/>
              <w:ind w:firstLine="709"/>
              <w:rPr>
                <w:rFonts w:ascii="Times New Roman" w:hAnsi="Times New Roman"/>
                <w:sz w:val="24"/>
                <w:szCs w:val="24"/>
              </w:rPr>
            </w:pPr>
          </w:p>
        </w:tc>
        <w:tc>
          <w:tcPr>
            <w:tcW w:w="4853" w:type="dxa"/>
            <w:shd w:val="clear" w:color="auto" w:fill="auto"/>
          </w:tcPr>
          <w:p w:rsidR="00740298" w:rsidRPr="007B04DF" w:rsidRDefault="00740298" w:rsidP="00740298">
            <w:pPr>
              <w:pStyle w:val="10"/>
              <w:widowControl w:val="0"/>
              <w:ind w:firstLine="709"/>
              <w:rPr>
                <w:rFonts w:ascii="Times New Roman" w:hAnsi="Times New Roman" w:cs="Times New Roman"/>
                <w:sz w:val="24"/>
                <w:szCs w:val="24"/>
              </w:rPr>
            </w:pPr>
            <w:proofErr w:type="spellStart"/>
            <w:r w:rsidRPr="007B04DF">
              <w:rPr>
                <w:rFonts w:ascii="Times New Roman" w:hAnsi="Times New Roman" w:cs="Times New Roman"/>
                <w:b/>
                <w:sz w:val="24"/>
                <w:szCs w:val="24"/>
              </w:rPr>
              <w:t>Поставщик</w:t>
            </w:r>
            <w:proofErr w:type="spellEnd"/>
            <w:r w:rsidRPr="007B04DF">
              <w:rPr>
                <w:rFonts w:ascii="Times New Roman" w:hAnsi="Times New Roman" w:cs="Times New Roman"/>
                <w:b/>
                <w:sz w:val="24"/>
                <w:szCs w:val="24"/>
              </w:rPr>
              <w:t>:</w:t>
            </w:r>
          </w:p>
          <w:p w:rsidR="00740298" w:rsidRPr="007B04DF" w:rsidRDefault="00740298" w:rsidP="00740298">
            <w:pPr>
              <w:spacing w:after="0" w:line="240" w:lineRule="auto"/>
              <w:rPr>
                <w:rFonts w:ascii="Times New Roman" w:hAnsi="Times New Roman"/>
                <w:sz w:val="24"/>
                <w:szCs w:val="24"/>
              </w:rPr>
            </w:pPr>
          </w:p>
        </w:tc>
      </w:tr>
      <w:tr w:rsidR="00740298" w:rsidRPr="007B04DF" w:rsidTr="00570B84">
        <w:trPr>
          <w:trHeight w:val="1427"/>
        </w:trPr>
        <w:tc>
          <w:tcPr>
            <w:tcW w:w="4999" w:type="dxa"/>
            <w:shd w:val="clear" w:color="auto" w:fill="auto"/>
          </w:tcPr>
          <w:p w:rsidR="00740298" w:rsidRPr="00F925B2" w:rsidRDefault="00740298" w:rsidP="00740298">
            <w:pPr>
              <w:pStyle w:val="ConsNormal"/>
              <w:ind w:firstLine="0"/>
              <w:rPr>
                <w:rFonts w:ascii="Times New Roman" w:hAnsi="Times New Roman"/>
                <w:sz w:val="24"/>
                <w:szCs w:val="24"/>
              </w:rPr>
            </w:pPr>
            <w:r w:rsidRPr="00F925B2">
              <w:rPr>
                <w:rFonts w:ascii="Times New Roman" w:hAnsi="Times New Roman"/>
                <w:sz w:val="24"/>
                <w:szCs w:val="24"/>
              </w:rPr>
              <w:t>Главный врач</w:t>
            </w:r>
          </w:p>
          <w:p w:rsidR="00740298" w:rsidRPr="00F925B2" w:rsidRDefault="00740298" w:rsidP="00740298">
            <w:pPr>
              <w:pStyle w:val="ConsNormal"/>
              <w:ind w:firstLine="0"/>
              <w:rPr>
                <w:rFonts w:ascii="Times New Roman" w:hAnsi="Times New Roman"/>
                <w:sz w:val="24"/>
                <w:szCs w:val="24"/>
              </w:rPr>
            </w:pPr>
            <w:r w:rsidRPr="00F925B2">
              <w:rPr>
                <w:rFonts w:ascii="Times New Roman" w:hAnsi="Times New Roman"/>
                <w:sz w:val="24"/>
                <w:szCs w:val="24"/>
              </w:rPr>
              <w:t>ЧУЗ «</w:t>
            </w:r>
            <w:proofErr w:type="spellStart"/>
            <w:r w:rsidRPr="00F925B2">
              <w:rPr>
                <w:rFonts w:ascii="Times New Roman" w:hAnsi="Times New Roman"/>
                <w:sz w:val="24"/>
                <w:szCs w:val="24"/>
              </w:rPr>
              <w:t>РЖД-Медицина</w:t>
            </w:r>
            <w:proofErr w:type="spellEnd"/>
            <w:r w:rsidRPr="00F925B2">
              <w:rPr>
                <w:rFonts w:ascii="Times New Roman" w:hAnsi="Times New Roman"/>
                <w:sz w:val="24"/>
                <w:szCs w:val="24"/>
              </w:rPr>
              <w:t>» г. Калининград»</w:t>
            </w:r>
          </w:p>
          <w:p w:rsidR="00740298" w:rsidRPr="00F925B2" w:rsidRDefault="00740298" w:rsidP="00740298">
            <w:pPr>
              <w:pStyle w:val="ConsNormal"/>
              <w:ind w:firstLine="709"/>
              <w:rPr>
                <w:rFonts w:ascii="Times New Roman" w:hAnsi="Times New Roman"/>
                <w:sz w:val="24"/>
                <w:szCs w:val="24"/>
              </w:rPr>
            </w:pPr>
          </w:p>
          <w:p w:rsidR="00740298" w:rsidRPr="00F925B2" w:rsidRDefault="00740298" w:rsidP="00740298">
            <w:pPr>
              <w:pStyle w:val="ConsNormal"/>
              <w:ind w:firstLine="709"/>
              <w:rPr>
                <w:rFonts w:ascii="Times New Roman" w:hAnsi="Times New Roman"/>
                <w:sz w:val="24"/>
                <w:szCs w:val="24"/>
              </w:rPr>
            </w:pPr>
            <w:r w:rsidRPr="00F925B2">
              <w:rPr>
                <w:rFonts w:ascii="Times New Roman" w:hAnsi="Times New Roman"/>
                <w:sz w:val="24"/>
                <w:szCs w:val="24"/>
              </w:rPr>
              <w:t>_______________/</w:t>
            </w:r>
            <w:proofErr w:type="spellStart"/>
            <w:r w:rsidRPr="00F925B2">
              <w:rPr>
                <w:rFonts w:ascii="Times New Roman" w:hAnsi="Times New Roman"/>
                <w:sz w:val="24"/>
                <w:szCs w:val="24"/>
              </w:rPr>
              <w:t>Сиглаева</w:t>
            </w:r>
            <w:proofErr w:type="spellEnd"/>
            <w:r w:rsidRPr="00F925B2">
              <w:rPr>
                <w:rFonts w:ascii="Times New Roman" w:hAnsi="Times New Roman"/>
                <w:sz w:val="24"/>
                <w:szCs w:val="24"/>
              </w:rPr>
              <w:t xml:space="preserve"> Л.М./</w:t>
            </w:r>
          </w:p>
        </w:tc>
        <w:tc>
          <w:tcPr>
            <w:tcW w:w="4853" w:type="dxa"/>
            <w:shd w:val="clear" w:color="auto" w:fill="auto"/>
          </w:tcPr>
          <w:p w:rsidR="00740298" w:rsidRPr="007B04DF" w:rsidRDefault="00740298" w:rsidP="00740298">
            <w:pPr>
              <w:pStyle w:val="10"/>
              <w:keepNext/>
              <w:keepLines/>
              <w:widowControl w:val="0"/>
              <w:snapToGrid w:val="0"/>
              <w:ind w:firstLine="709"/>
              <w:rPr>
                <w:rFonts w:ascii="Times New Roman" w:hAnsi="Times New Roman" w:cs="Times New Roman"/>
                <w:sz w:val="24"/>
                <w:szCs w:val="24"/>
                <w:lang w:val="ru-RU"/>
              </w:rPr>
            </w:pPr>
          </w:p>
          <w:p w:rsidR="00740298" w:rsidRPr="007B04DF" w:rsidRDefault="00740298" w:rsidP="00740298">
            <w:pPr>
              <w:pStyle w:val="10"/>
              <w:widowControl w:val="0"/>
              <w:ind w:firstLine="709"/>
              <w:rPr>
                <w:rFonts w:ascii="Times New Roman" w:hAnsi="Times New Roman" w:cs="Times New Roman"/>
                <w:sz w:val="24"/>
                <w:szCs w:val="24"/>
                <w:lang w:val="ru-RU"/>
              </w:rPr>
            </w:pPr>
          </w:p>
          <w:p w:rsidR="00740298" w:rsidRPr="007B04DF" w:rsidRDefault="00740298" w:rsidP="00740298">
            <w:pPr>
              <w:pStyle w:val="10"/>
              <w:widowControl w:val="0"/>
              <w:ind w:firstLine="709"/>
              <w:rPr>
                <w:rFonts w:ascii="Times New Roman" w:hAnsi="Times New Roman" w:cs="Times New Roman"/>
                <w:sz w:val="24"/>
                <w:szCs w:val="24"/>
                <w:lang w:val="ru-RU"/>
              </w:rPr>
            </w:pPr>
          </w:p>
        </w:tc>
      </w:tr>
    </w:tbl>
    <w:p w:rsidR="00740298" w:rsidRPr="004B2AED" w:rsidRDefault="00740298" w:rsidP="00740298">
      <w:pPr>
        <w:pStyle w:val="Standard"/>
        <w:jc w:val="right"/>
      </w:pPr>
    </w:p>
    <w:p w:rsidR="00740298" w:rsidRPr="004B2AED" w:rsidRDefault="00740298" w:rsidP="00740298">
      <w:pPr>
        <w:pStyle w:val="Standard"/>
        <w:jc w:val="right"/>
      </w:pPr>
    </w:p>
    <w:p w:rsidR="00740298" w:rsidRDefault="00740298">
      <w:pPr>
        <w:spacing w:after="0" w:line="240" w:lineRule="auto"/>
        <w:jc w:val="both"/>
        <w:rPr>
          <w:rFonts w:ascii="Times New Roman" w:eastAsia="Calibri" w:hAnsi="Times New Roman"/>
          <w:kern w:val="3"/>
          <w:sz w:val="24"/>
          <w:szCs w:val="24"/>
        </w:rPr>
      </w:pPr>
      <w:r>
        <w:br w:type="page"/>
      </w:r>
    </w:p>
    <w:p w:rsidR="00740298" w:rsidRPr="00740298" w:rsidRDefault="00740298" w:rsidP="00740298">
      <w:pPr>
        <w:pStyle w:val="Standard"/>
        <w:jc w:val="right"/>
      </w:pPr>
      <w:r w:rsidRPr="00740298">
        <w:lastRenderedPageBreak/>
        <w:t>Приложение №1</w:t>
      </w:r>
    </w:p>
    <w:p w:rsidR="00740298" w:rsidRPr="00740298" w:rsidRDefault="00740298" w:rsidP="00740298">
      <w:pPr>
        <w:pStyle w:val="Standard"/>
        <w:tabs>
          <w:tab w:val="left" w:pos="1040"/>
          <w:tab w:val="left" w:pos="1440"/>
          <w:tab w:val="left" w:pos="8000"/>
        </w:tabs>
        <w:jc w:val="right"/>
      </w:pPr>
      <w:r w:rsidRPr="00740298">
        <w:t>к Договору №  2</w:t>
      </w:r>
      <w:r w:rsidR="007C1C3D">
        <w:t>4</w:t>
      </w:r>
      <w:r w:rsidRPr="00740298">
        <w:t>16120700</w:t>
      </w:r>
      <w:r w:rsidR="000A0335">
        <w:t>2</w:t>
      </w:r>
      <w:r w:rsidRPr="00740298">
        <w:t>/</w:t>
      </w:r>
      <w:r w:rsidR="007C1C3D">
        <w:t>16</w:t>
      </w:r>
      <w:r w:rsidR="00BD750C">
        <w:t xml:space="preserve"> </w:t>
      </w:r>
      <w:r w:rsidRPr="00740298">
        <w:t>от «___» ____________ 20__г.</w:t>
      </w:r>
    </w:p>
    <w:p w:rsidR="00740298" w:rsidRPr="00740298" w:rsidRDefault="00740298" w:rsidP="00740298">
      <w:pPr>
        <w:pStyle w:val="Standard"/>
        <w:tabs>
          <w:tab w:val="left" w:pos="1040"/>
          <w:tab w:val="left" w:pos="1440"/>
          <w:tab w:val="left" w:pos="8000"/>
        </w:tabs>
        <w:jc w:val="both"/>
      </w:pPr>
    </w:p>
    <w:p w:rsidR="00740298" w:rsidRPr="00740298" w:rsidRDefault="00740298" w:rsidP="00740298">
      <w:pPr>
        <w:pStyle w:val="Standard"/>
        <w:tabs>
          <w:tab w:val="left" w:pos="1040"/>
          <w:tab w:val="left" w:pos="1440"/>
          <w:tab w:val="left" w:pos="8000"/>
        </w:tabs>
        <w:jc w:val="center"/>
      </w:pPr>
      <w:r w:rsidRPr="00740298">
        <w:t xml:space="preserve">Спецификация  </w:t>
      </w:r>
    </w:p>
    <w:p w:rsidR="00740298" w:rsidRPr="00740298" w:rsidRDefault="00740298" w:rsidP="00740298">
      <w:pPr>
        <w:pStyle w:val="Standard"/>
        <w:tabs>
          <w:tab w:val="left" w:pos="1040"/>
          <w:tab w:val="left" w:pos="1440"/>
          <w:tab w:val="left" w:pos="8000"/>
        </w:tabs>
        <w:jc w:val="both"/>
      </w:pPr>
    </w:p>
    <w:p w:rsidR="00740298" w:rsidRPr="00740298" w:rsidRDefault="00740298" w:rsidP="00740298">
      <w:pPr>
        <w:pStyle w:val="Standard"/>
        <w:tabs>
          <w:tab w:val="left" w:pos="1040"/>
          <w:tab w:val="left" w:pos="1440"/>
          <w:tab w:val="left" w:pos="8000"/>
        </w:tabs>
        <w:jc w:val="both"/>
      </w:pPr>
      <w:r w:rsidRPr="00740298">
        <w:t>г. Калининград                                                                              «___» _________ 20___ г.</w:t>
      </w:r>
    </w:p>
    <w:p w:rsidR="00740298" w:rsidRPr="00740298" w:rsidRDefault="00740298" w:rsidP="00740298">
      <w:pPr>
        <w:pStyle w:val="Standard"/>
        <w:tabs>
          <w:tab w:val="left" w:pos="1040"/>
          <w:tab w:val="left" w:pos="1440"/>
          <w:tab w:val="left" w:pos="8000"/>
        </w:tabs>
        <w:jc w:val="both"/>
      </w:pPr>
    </w:p>
    <w:p w:rsidR="00740298" w:rsidRPr="00740298" w:rsidRDefault="00740298" w:rsidP="00740298">
      <w:pPr>
        <w:pStyle w:val="Standard"/>
        <w:tabs>
          <w:tab w:val="left" w:pos="1040"/>
          <w:tab w:val="left" w:pos="1440"/>
          <w:tab w:val="left" w:pos="8000"/>
        </w:tabs>
        <w:jc w:val="both"/>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740298" w:rsidRPr="00740298" w:rsidTr="00570B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r w:rsidRPr="00740298">
              <w:t xml:space="preserve">№ </w:t>
            </w:r>
            <w:proofErr w:type="spellStart"/>
            <w:proofErr w:type="gramStart"/>
            <w:r w:rsidRPr="00740298">
              <w:t>п</w:t>
            </w:r>
            <w:proofErr w:type="spellEnd"/>
            <w:proofErr w:type="gramEnd"/>
            <w:r w:rsidRPr="00740298">
              <w:t>/</w:t>
            </w:r>
            <w:proofErr w:type="spellStart"/>
            <w:r w:rsidRPr="00740298">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center"/>
            </w:pPr>
            <w:r w:rsidRPr="00740298">
              <w:t>Наименование Товара /Производитель</w:t>
            </w:r>
          </w:p>
          <w:p w:rsidR="00740298" w:rsidRPr="00740298" w:rsidRDefault="00740298" w:rsidP="00740298">
            <w:pPr>
              <w:pStyle w:val="Standard"/>
              <w:snapToGrid w:val="0"/>
              <w:jc w:val="center"/>
            </w:pPr>
            <w:r w:rsidRPr="0074029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ind w:left="-93" w:right="-53"/>
              <w:jc w:val="center"/>
            </w:pPr>
            <w:r w:rsidRPr="00740298">
              <w:t>Ед.</w:t>
            </w:r>
            <w:r w:rsidRPr="00740298">
              <w:br/>
            </w:r>
            <w:proofErr w:type="spellStart"/>
            <w:r w:rsidRPr="00740298">
              <w:t>изм</w:t>
            </w:r>
            <w:proofErr w:type="spellEnd"/>
            <w:r w:rsidRPr="00740298">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ind w:left="-93" w:right="-53"/>
              <w:jc w:val="center"/>
            </w:pPr>
            <w:r w:rsidRPr="0074029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ind w:left="-163" w:right="-177"/>
              <w:jc w:val="center"/>
            </w:pPr>
          </w:p>
          <w:p w:rsidR="00740298" w:rsidRPr="00740298" w:rsidRDefault="00740298" w:rsidP="00740298">
            <w:pPr>
              <w:pStyle w:val="Standard"/>
              <w:snapToGrid w:val="0"/>
              <w:jc w:val="center"/>
            </w:pPr>
            <w:r w:rsidRPr="00740298">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center"/>
            </w:pPr>
            <w:r w:rsidRPr="00740298">
              <w:t>НДС,%.</w:t>
            </w:r>
          </w:p>
          <w:p w:rsidR="00740298" w:rsidRPr="00740298" w:rsidRDefault="00740298" w:rsidP="00740298">
            <w:pPr>
              <w:pStyle w:val="Standard"/>
              <w:snapToGrid w:val="0"/>
              <w:jc w:val="center"/>
            </w:pPr>
            <w:r w:rsidRPr="00740298">
              <w:t>/НДС не облагает</w:t>
            </w:r>
          </w:p>
          <w:p w:rsidR="00740298" w:rsidRPr="00740298" w:rsidRDefault="00740298" w:rsidP="00740298">
            <w:pPr>
              <w:pStyle w:val="Standard"/>
              <w:snapToGrid w:val="0"/>
              <w:jc w:val="center"/>
            </w:pPr>
            <w:proofErr w:type="spellStart"/>
            <w:r w:rsidRPr="00740298">
              <w:t>ся</w:t>
            </w:r>
            <w:proofErr w:type="spellEnd"/>
            <w:r w:rsidRPr="00740298" w:rsidDel="00D2038E">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center"/>
            </w:pPr>
            <w:r w:rsidRPr="00740298">
              <w:t>Сумма НДС, руб.</w:t>
            </w:r>
          </w:p>
          <w:p w:rsidR="00740298" w:rsidRPr="00740298" w:rsidRDefault="00740298" w:rsidP="0074029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center"/>
            </w:pPr>
            <w:proofErr w:type="gramStart"/>
            <w:r w:rsidRPr="00740298">
              <w:t>Стоимость</w:t>
            </w:r>
            <w:proofErr w:type="gramEnd"/>
            <w:r w:rsidRPr="00740298">
              <w:t xml:space="preserve"> включая НДС, руб./ НДС не облагается</w:t>
            </w:r>
          </w:p>
        </w:tc>
      </w:tr>
      <w:tr w:rsidR="00740298" w:rsidRPr="00740298" w:rsidTr="00570B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r w:rsidRPr="0074029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p>
        </w:tc>
      </w:tr>
      <w:tr w:rsidR="00740298" w:rsidRPr="00740298" w:rsidTr="00570B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r w:rsidRPr="00740298">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p>
        </w:tc>
      </w:tr>
    </w:tbl>
    <w:p w:rsidR="00740298" w:rsidRPr="00740298" w:rsidRDefault="00740298" w:rsidP="00740298">
      <w:pPr>
        <w:pStyle w:val="a5"/>
        <w:ind w:firstLine="426"/>
        <w:jc w:val="both"/>
        <w:rPr>
          <w:bCs/>
          <w:sz w:val="24"/>
          <w:szCs w:val="24"/>
        </w:rPr>
      </w:pPr>
    </w:p>
    <w:p w:rsidR="00740298" w:rsidRPr="00740298" w:rsidRDefault="00740298" w:rsidP="00740298">
      <w:pPr>
        <w:pStyle w:val="a5"/>
        <w:ind w:firstLine="426"/>
        <w:jc w:val="both"/>
        <w:rPr>
          <w:rStyle w:val="4"/>
          <w:i w:val="0"/>
          <w:sz w:val="24"/>
          <w:szCs w:val="24"/>
        </w:rPr>
      </w:pPr>
      <w:r w:rsidRPr="00740298">
        <w:rPr>
          <w:bCs/>
          <w:sz w:val="24"/>
          <w:szCs w:val="24"/>
        </w:rPr>
        <w:t>Итого по Спецификации</w:t>
      </w:r>
      <w:proofErr w:type="gramStart"/>
      <w:r w:rsidRPr="00740298">
        <w:rPr>
          <w:bCs/>
          <w:sz w:val="24"/>
          <w:szCs w:val="24"/>
        </w:rPr>
        <w:t xml:space="preserve"> - </w:t>
      </w:r>
      <w:r w:rsidRPr="00740298">
        <w:rPr>
          <w:rStyle w:val="4"/>
          <w:i w:val="0"/>
          <w:sz w:val="24"/>
          <w:szCs w:val="24"/>
        </w:rPr>
        <w:t xml:space="preserve">______  (___________) </w:t>
      </w:r>
      <w:proofErr w:type="gramEnd"/>
      <w:r w:rsidRPr="00740298">
        <w:rPr>
          <w:rStyle w:val="4"/>
          <w:i w:val="0"/>
          <w:sz w:val="24"/>
          <w:szCs w:val="24"/>
        </w:rPr>
        <w:t>рублей ___ копеек, в том числе НДС ___% - _____ (_______________) рублей _____ копеек /или НДС не облагается.</w:t>
      </w:r>
    </w:p>
    <w:p w:rsidR="00740298" w:rsidRPr="00740298" w:rsidRDefault="00740298" w:rsidP="00740298">
      <w:pPr>
        <w:pStyle w:val="Standard"/>
        <w:jc w:val="both"/>
        <w:rPr>
          <w:rFonts w:eastAsia="Times New Roman"/>
        </w:rPr>
      </w:pPr>
    </w:p>
    <w:p w:rsidR="00740298" w:rsidRPr="00740298" w:rsidRDefault="00740298" w:rsidP="00740298">
      <w:pPr>
        <w:pStyle w:val="Standard"/>
        <w:tabs>
          <w:tab w:val="left" w:pos="1040"/>
          <w:tab w:val="left" w:pos="1440"/>
          <w:tab w:val="left" w:pos="8000"/>
        </w:tabs>
        <w:jc w:val="both"/>
        <w:rPr>
          <w:rFonts w:eastAsia="Times New Roman"/>
        </w:rPr>
      </w:pPr>
    </w:p>
    <w:p w:rsidR="00740298" w:rsidRPr="00740298" w:rsidRDefault="00740298" w:rsidP="00740298">
      <w:pPr>
        <w:pStyle w:val="Standard"/>
        <w:jc w:val="both"/>
      </w:pPr>
      <w:r w:rsidRPr="00740298">
        <w:t xml:space="preserve">   от Покупателя </w:t>
      </w:r>
      <w:r w:rsidRPr="00740298">
        <w:tab/>
      </w:r>
      <w:r w:rsidRPr="00740298">
        <w:tab/>
      </w:r>
      <w:r w:rsidRPr="00740298">
        <w:tab/>
      </w:r>
      <w:r w:rsidRPr="00740298">
        <w:tab/>
        <w:t xml:space="preserve">                  от Поставщика</w:t>
      </w:r>
    </w:p>
    <w:p w:rsidR="00740298" w:rsidRPr="00740298" w:rsidRDefault="00740298" w:rsidP="00740298">
      <w:pPr>
        <w:pStyle w:val="Standard"/>
        <w:jc w:val="both"/>
      </w:pPr>
      <w:r w:rsidRPr="00740298">
        <w:tab/>
      </w:r>
      <w:r w:rsidRPr="00740298">
        <w:tab/>
      </w:r>
      <w:r w:rsidRPr="00740298">
        <w:tab/>
      </w:r>
      <w:r w:rsidRPr="00740298">
        <w:tab/>
      </w:r>
      <w:r w:rsidRPr="00740298">
        <w:tab/>
      </w:r>
      <w:r w:rsidRPr="00740298">
        <w:tab/>
        <w:t xml:space="preserve">     </w:t>
      </w:r>
    </w:p>
    <w:p w:rsidR="000A0335" w:rsidRPr="00F925B2" w:rsidRDefault="000A0335" w:rsidP="000A0335">
      <w:pPr>
        <w:pStyle w:val="ConsNormal"/>
        <w:ind w:firstLine="0"/>
        <w:rPr>
          <w:rFonts w:ascii="Times New Roman" w:hAnsi="Times New Roman"/>
          <w:sz w:val="24"/>
          <w:szCs w:val="24"/>
        </w:rPr>
      </w:pPr>
      <w:r w:rsidRPr="00F925B2">
        <w:rPr>
          <w:rFonts w:ascii="Times New Roman" w:hAnsi="Times New Roman"/>
          <w:sz w:val="24"/>
          <w:szCs w:val="24"/>
        </w:rPr>
        <w:t>Главный врач</w:t>
      </w:r>
    </w:p>
    <w:p w:rsidR="000A0335" w:rsidRPr="00F925B2" w:rsidRDefault="000A0335" w:rsidP="000A0335">
      <w:pPr>
        <w:pStyle w:val="ConsNormal"/>
        <w:ind w:firstLine="0"/>
        <w:rPr>
          <w:rFonts w:ascii="Times New Roman" w:hAnsi="Times New Roman"/>
          <w:sz w:val="24"/>
          <w:szCs w:val="24"/>
        </w:rPr>
      </w:pPr>
      <w:r w:rsidRPr="00F925B2">
        <w:rPr>
          <w:rFonts w:ascii="Times New Roman" w:hAnsi="Times New Roman"/>
          <w:sz w:val="24"/>
          <w:szCs w:val="24"/>
        </w:rPr>
        <w:t>ЧУЗ «</w:t>
      </w:r>
      <w:proofErr w:type="spellStart"/>
      <w:r w:rsidRPr="00F925B2">
        <w:rPr>
          <w:rFonts w:ascii="Times New Roman" w:hAnsi="Times New Roman"/>
          <w:sz w:val="24"/>
          <w:szCs w:val="24"/>
        </w:rPr>
        <w:t>РЖД-Медицина</w:t>
      </w:r>
      <w:proofErr w:type="spellEnd"/>
      <w:r w:rsidRPr="00F925B2">
        <w:rPr>
          <w:rFonts w:ascii="Times New Roman" w:hAnsi="Times New Roman"/>
          <w:sz w:val="24"/>
          <w:szCs w:val="24"/>
        </w:rPr>
        <w:t>» г. Калининград»</w:t>
      </w:r>
    </w:p>
    <w:p w:rsidR="000A0335" w:rsidRPr="00F925B2" w:rsidRDefault="000A0335" w:rsidP="000A0335">
      <w:pPr>
        <w:pStyle w:val="ConsNormal"/>
        <w:ind w:firstLine="709"/>
        <w:rPr>
          <w:rFonts w:ascii="Times New Roman" w:hAnsi="Times New Roman"/>
          <w:sz w:val="24"/>
          <w:szCs w:val="24"/>
        </w:rPr>
      </w:pPr>
    </w:p>
    <w:p w:rsidR="00740298" w:rsidRPr="004B2AED" w:rsidRDefault="000A0335" w:rsidP="000A0335">
      <w:pPr>
        <w:pStyle w:val="Textbodyindent"/>
        <w:spacing w:after="0"/>
        <w:ind w:firstLine="0"/>
        <w:jc w:val="both"/>
        <w:rPr>
          <w:rFonts w:ascii="Times New Roman" w:hAnsi="Times New Roman"/>
          <w:i/>
          <w:sz w:val="24"/>
          <w:szCs w:val="24"/>
        </w:rPr>
      </w:pPr>
      <w:r w:rsidRPr="00F925B2">
        <w:rPr>
          <w:rFonts w:ascii="Times New Roman" w:hAnsi="Times New Roman"/>
          <w:sz w:val="24"/>
          <w:szCs w:val="24"/>
        </w:rPr>
        <w:t>_______________/</w:t>
      </w:r>
      <w:proofErr w:type="spellStart"/>
      <w:r w:rsidRPr="00F925B2">
        <w:rPr>
          <w:rFonts w:ascii="Times New Roman" w:hAnsi="Times New Roman"/>
          <w:sz w:val="24"/>
          <w:szCs w:val="24"/>
        </w:rPr>
        <w:t>Сиглаева</w:t>
      </w:r>
      <w:proofErr w:type="spellEnd"/>
      <w:r w:rsidRPr="00F925B2">
        <w:rPr>
          <w:rFonts w:ascii="Times New Roman" w:hAnsi="Times New Roman"/>
          <w:sz w:val="24"/>
          <w:szCs w:val="24"/>
        </w:rPr>
        <w:t xml:space="preserve"> Л.М./</w:t>
      </w:r>
      <w:r w:rsidR="00740298" w:rsidRPr="004B2AED">
        <w:rPr>
          <w:rFonts w:ascii="Times New Roman" w:hAnsi="Times New Roman"/>
          <w:i/>
          <w:sz w:val="24"/>
          <w:szCs w:val="24"/>
        </w:rPr>
        <w:tab/>
      </w:r>
      <w:r w:rsidR="00740298" w:rsidRPr="004B2AED">
        <w:rPr>
          <w:rFonts w:ascii="Times New Roman" w:hAnsi="Times New Roman"/>
          <w:i/>
          <w:sz w:val="24"/>
          <w:szCs w:val="24"/>
        </w:rPr>
        <w:tab/>
        <w:t xml:space="preserve">     ________________ /______________/</w:t>
      </w:r>
    </w:p>
    <w:p w:rsidR="00740298" w:rsidRPr="004B2AED" w:rsidRDefault="00740298" w:rsidP="00740298">
      <w:pPr>
        <w:pStyle w:val="Standard"/>
        <w:jc w:val="both"/>
        <w:rPr>
          <w:i/>
        </w:rPr>
      </w:pPr>
      <w:r w:rsidRPr="004B2AED">
        <w:rPr>
          <w:i/>
        </w:rPr>
        <w:t xml:space="preserve">                    </w:t>
      </w:r>
    </w:p>
    <w:p w:rsidR="007C1C3D" w:rsidRDefault="007C1C3D">
      <w:pPr>
        <w:spacing w:after="0" w:line="240" w:lineRule="auto"/>
        <w:jc w:val="both"/>
      </w:pPr>
      <w:r>
        <w:br w:type="page"/>
      </w:r>
    </w:p>
    <w:p w:rsidR="007D0842" w:rsidRPr="004B2AED" w:rsidRDefault="007D0842" w:rsidP="007D0842">
      <w:pPr>
        <w:pStyle w:val="af2"/>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2</w:t>
      </w:r>
    </w:p>
    <w:p w:rsidR="007D0842" w:rsidRPr="004B2AED" w:rsidRDefault="007D0842" w:rsidP="007D0842">
      <w:pPr>
        <w:pStyle w:val="af2"/>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 xml:space="preserve">к Договору № </w:t>
      </w:r>
      <w:r>
        <w:rPr>
          <w:rFonts w:ascii="Times New Roman" w:hAnsi="Times New Roman"/>
          <w:sz w:val="24"/>
          <w:szCs w:val="24"/>
        </w:rPr>
        <w:t>24161207002/16</w:t>
      </w:r>
      <w:r w:rsidRPr="004B2AED">
        <w:t xml:space="preserve"> </w:t>
      </w:r>
      <w:r w:rsidRPr="004B2AED">
        <w:rPr>
          <w:rFonts w:ascii="Times New Roman" w:eastAsia="Calibri" w:hAnsi="Times New Roman"/>
          <w:sz w:val="24"/>
          <w:szCs w:val="24"/>
        </w:rPr>
        <w:t xml:space="preserve"> от « ___»__________20__г.</w:t>
      </w:r>
    </w:p>
    <w:p w:rsidR="007D0842" w:rsidRPr="004B2AED" w:rsidRDefault="007D0842" w:rsidP="007D0842">
      <w:pPr>
        <w:pStyle w:val="ConsNormal"/>
        <w:spacing w:line="360" w:lineRule="exact"/>
        <w:ind w:firstLine="709"/>
        <w:jc w:val="right"/>
        <w:rPr>
          <w:rFonts w:ascii="Times New Roman" w:hAnsi="Times New Roman" w:cs="Times New Roman"/>
          <w:sz w:val="24"/>
          <w:szCs w:val="24"/>
        </w:rPr>
      </w:pPr>
    </w:p>
    <w:p w:rsidR="007D0842" w:rsidRPr="004B2AED" w:rsidRDefault="007D0842" w:rsidP="007D0842">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7D0842" w:rsidRPr="004B2AED" w:rsidRDefault="007D0842" w:rsidP="007D0842">
      <w:pPr>
        <w:pStyle w:val="ConsNormal"/>
        <w:spacing w:line="360" w:lineRule="exact"/>
        <w:ind w:firstLine="709"/>
        <w:jc w:val="both"/>
        <w:rPr>
          <w:rFonts w:ascii="Times New Roman" w:hAnsi="Times New Roman" w:cs="Times New Roman"/>
          <w:sz w:val="24"/>
          <w:szCs w:val="24"/>
        </w:rPr>
      </w:pPr>
    </w:p>
    <w:p w:rsidR="007D0842" w:rsidRPr="004B2AED" w:rsidRDefault="007D0842" w:rsidP="007D0842">
      <w:pPr>
        <w:pStyle w:val="ConsNormal"/>
        <w:spacing w:line="360" w:lineRule="exact"/>
        <w:ind w:firstLine="0"/>
        <w:jc w:val="both"/>
        <w:rPr>
          <w:rFonts w:ascii="Times New Roman" w:hAnsi="Times New Roman" w:cs="Times New Roman"/>
          <w:sz w:val="24"/>
          <w:szCs w:val="24"/>
        </w:rPr>
      </w:pPr>
      <w:r w:rsidRPr="00F01583">
        <w:rPr>
          <w:rFonts w:ascii="Times New Roman" w:hAnsi="Times New Roman" w:cs="Times New Roman"/>
          <w:sz w:val="24"/>
          <w:szCs w:val="24"/>
        </w:rPr>
        <w:t>г. Калининград</w:t>
      </w:r>
      <w:r w:rsidRPr="004B2A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r w:rsidRPr="004B2AED">
        <w:rPr>
          <w:rFonts w:ascii="Times New Roman" w:hAnsi="Times New Roman" w:cs="Times New Roman"/>
          <w:sz w:val="24"/>
          <w:szCs w:val="24"/>
        </w:rPr>
        <w:tab/>
        <w:t xml:space="preserve">              «___» _________ 20___ г.</w:t>
      </w:r>
    </w:p>
    <w:p w:rsidR="007D0842" w:rsidRPr="004B2AED" w:rsidRDefault="007D0842" w:rsidP="007D0842">
      <w:pPr>
        <w:pStyle w:val="ConsNormal"/>
        <w:spacing w:line="360" w:lineRule="exact"/>
        <w:ind w:firstLine="709"/>
        <w:jc w:val="both"/>
        <w:rPr>
          <w:rFonts w:ascii="Times New Roman" w:hAnsi="Times New Roman" w:cs="Times New Roman"/>
          <w:sz w:val="24"/>
          <w:szCs w:val="24"/>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4511"/>
        <w:gridCol w:w="3752"/>
      </w:tblGrid>
      <w:tr w:rsidR="007D0842" w:rsidRPr="004B2AED" w:rsidTr="004F7060">
        <w:tc>
          <w:tcPr>
            <w:tcW w:w="1055" w:type="dxa"/>
          </w:tcPr>
          <w:p w:rsidR="007D0842" w:rsidRDefault="007D0842" w:rsidP="004F7060">
            <w:pPr>
              <w:spacing w:after="0" w:line="240" w:lineRule="auto"/>
              <w:jc w:val="center"/>
              <w:outlineLvl w:val="0"/>
              <w:rPr>
                <w:rFonts w:ascii="Times New Roman" w:hAnsi="Times New Roman"/>
                <w:sz w:val="24"/>
                <w:szCs w:val="24"/>
              </w:rPr>
            </w:pPr>
            <w:r w:rsidRPr="003A5803">
              <w:rPr>
                <w:rFonts w:ascii="Times New Roman" w:hAnsi="Times New Roman"/>
                <w:sz w:val="24"/>
                <w:szCs w:val="24"/>
              </w:rPr>
              <w:t>№ платежа</w:t>
            </w:r>
          </w:p>
        </w:tc>
        <w:tc>
          <w:tcPr>
            <w:tcW w:w="4511" w:type="dxa"/>
          </w:tcPr>
          <w:p w:rsidR="007D0842" w:rsidRDefault="007D0842" w:rsidP="004F7060">
            <w:pPr>
              <w:spacing w:after="0" w:line="240" w:lineRule="auto"/>
              <w:jc w:val="center"/>
              <w:outlineLvl w:val="0"/>
              <w:rPr>
                <w:rFonts w:ascii="Times New Roman" w:hAnsi="Times New Roman"/>
                <w:sz w:val="24"/>
                <w:szCs w:val="24"/>
              </w:rPr>
            </w:pPr>
            <w:r w:rsidRPr="003A5803">
              <w:rPr>
                <w:rFonts w:ascii="Times New Roman" w:hAnsi="Times New Roman"/>
                <w:sz w:val="24"/>
                <w:szCs w:val="24"/>
              </w:rPr>
              <w:t>Сумма платежа руб., в т.ч. НДС __%</w:t>
            </w:r>
          </w:p>
          <w:p w:rsidR="007D0842" w:rsidRDefault="007D0842" w:rsidP="004F7060">
            <w:pPr>
              <w:spacing w:after="0" w:line="240" w:lineRule="auto"/>
              <w:jc w:val="center"/>
              <w:outlineLvl w:val="0"/>
              <w:rPr>
                <w:rFonts w:ascii="Times New Roman" w:hAnsi="Times New Roman"/>
                <w:sz w:val="24"/>
                <w:szCs w:val="24"/>
              </w:rPr>
            </w:pPr>
            <w:r w:rsidRPr="003A5803">
              <w:rPr>
                <w:rFonts w:ascii="Times New Roman" w:hAnsi="Times New Roman"/>
                <w:sz w:val="24"/>
                <w:szCs w:val="24"/>
              </w:rPr>
              <w:t>/ НДС не облагается</w:t>
            </w:r>
          </w:p>
        </w:tc>
        <w:tc>
          <w:tcPr>
            <w:tcW w:w="3752" w:type="dxa"/>
          </w:tcPr>
          <w:p w:rsidR="007D0842" w:rsidRDefault="007D0842" w:rsidP="004F7060">
            <w:pPr>
              <w:spacing w:after="0" w:line="240" w:lineRule="auto"/>
              <w:jc w:val="center"/>
              <w:outlineLvl w:val="0"/>
              <w:rPr>
                <w:rFonts w:ascii="Times New Roman" w:hAnsi="Times New Roman"/>
                <w:sz w:val="24"/>
                <w:szCs w:val="24"/>
              </w:rPr>
            </w:pPr>
            <w:r w:rsidRPr="003A5803">
              <w:rPr>
                <w:rFonts w:ascii="Times New Roman" w:hAnsi="Times New Roman"/>
                <w:sz w:val="24"/>
                <w:szCs w:val="24"/>
              </w:rPr>
              <w:t>Срок оплаты</w:t>
            </w:r>
          </w:p>
        </w:tc>
      </w:tr>
      <w:tr w:rsidR="007D0842" w:rsidRPr="004B2AED" w:rsidTr="004F7060">
        <w:tc>
          <w:tcPr>
            <w:tcW w:w="1055" w:type="dxa"/>
          </w:tcPr>
          <w:p w:rsidR="007D0842" w:rsidRDefault="007D0842" w:rsidP="004F7060">
            <w:pPr>
              <w:spacing w:after="0" w:line="240" w:lineRule="auto"/>
              <w:rPr>
                <w:rFonts w:ascii="Times New Roman" w:hAnsi="Times New Roman"/>
                <w:sz w:val="24"/>
                <w:szCs w:val="24"/>
              </w:rPr>
            </w:pPr>
            <w:r w:rsidRPr="004B2AED">
              <w:rPr>
                <w:rFonts w:ascii="Times New Roman" w:hAnsi="Times New Roman"/>
                <w:sz w:val="24"/>
                <w:szCs w:val="24"/>
              </w:rPr>
              <w:t>1.</w:t>
            </w:r>
          </w:p>
        </w:tc>
        <w:tc>
          <w:tcPr>
            <w:tcW w:w="4511" w:type="dxa"/>
          </w:tcPr>
          <w:p w:rsidR="007D0842" w:rsidRPr="007D0842" w:rsidRDefault="007D0842" w:rsidP="004F7060">
            <w:pPr>
              <w:spacing w:after="0" w:line="240" w:lineRule="auto"/>
              <w:rPr>
                <w:rFonts w:ascii="Times New Roman" w:hAnsi="Times New Roman"/>
                <w:sz w:val="24"/>
                <w:szCs w:val="24"/>
              </w:rPr>
            </w:pPr>
            <w:proofErr w:type="gramStart"/>
            <w:r w:rsidRPr="007D0842">
              <w:rPr>
                <w:rFonts w:ascii="Times New Roman" w:hAnsi="Times New Roman"/>
                <w:sz w:val="24"/>
                <w:szCs w:val="24"/>
              </w:rPr>
              <w:t xml:space="preserve">15 дней со дня подписания </w:t>
            </w:r>
            <w:r w:rsidRPr="007D0842">
              <w:rPr>
                <w:rFonts w:ascii="Times New Roman" w:hAnsi="Times New Roman"/>
                <w:spacing w:val="5"/>
                <w:sz w:val="24"/>
                <w:szCs w:val="24"/>
              </w:rPr>
              <w:t>товарной накладной формы (ТОРГ-12)/</w:t>
            </w:r>
            <w:r w:rsidRPr="007D0842">
              <w:rPr>
                <w:rFonts w:ascii="Times New Roman" w:hAnsi="Times New Roman"/>
                <w:i/>
                <w:sz w:val="24"/>
                <w:szCs w:val="24"/>
              </w:rPr>
              <w:t>Универсального передаточного документа (УПД</w:t>
            </w:r>
            <w:proofErr w:type="gramEnd"/>
          </w:p>
        </w:tc>
        <w:tc>
          <w:tcPr>
            <w:tcW w:w="3752" w:type="dxa"/>
          </w:tcPr>
          <w:p w:rsidR="007D0842" w:rsidRPr="00990E74" w:rsidRDefault="007D0842" w:rsidP="004F7060">
            <w:pPr>
              <w:pStyle w:val="a8"/>
              <w:rPr>
                <w:rFonts w:ascii="Times New Roman" w:hAnsi="Times New Roman"/>
                <w:sz w:val="24"/>
                <w:szCs w:val="24"/>
                <w:lang w:val="ru-RU"/>
              </w:rPr>
            </w:pPr>
            <w:r>
              <w:rPr>
                <w:rFonts w:ascii="Times New Roman" w:hAnsi="Times New Roman"/>
                <w:sz w:val="24"/>
                <w:szCs w:val="24"/>
                <w:lang w:val="ru-RU"/>
              </w:rPr>
              <w:t>50</w:t>
            </w:r>
            <w:r w:rsidRPr="00990E74">
              <w:rPr>
                <w:rFonts w:ascii="Times New Roman" w:hAnsi="Times New Roman"/>
                <w:sz w:val="24"/>
                <w:szCs w:val="24"/>
                <w:lang w:val="ru-RU"/>
              </w:rPr>
              <w:t>% от суммы договора, что составляет</w:t>
            </w:r>
            <w:proofErr w:type="gramStart"/>
            <w:r w:rsidRPr="00990E74">
              <w:rPr>
                <w:rFonts w:ascii="Times New Roman" w:hAnsi="Times New Roman"/>
                <w:sz w:val="24"/>
                <w:szCs w:val="24"/>
                <w:lang w:val="ru-RU"/>
              </w:rPr>
              <w:t xml:space="preserve"> </w:t>
            </w:r>
            <w:r>
              <w:rPr>
                <w:rFonts w:ascii="Times New Roman" w:hAnsi="Times New Roman"/>
                <w:sz w:val="24"/>
                <w:szCs w:val="24"/>
                <w:lang w:val="ru-RU"/>
              </w:rPr>
              <w:t>_________</w:t>
            </w:r>
            <w:r w:rsidRPr="00990E74">
              <w:rPr>
                <w:rFonts w:ascii="Times New Roman" w:hAnsi="Times New Roman"/>
                <w:sz w:val="24"/>
                <w:szCs w:val="24"/>
                <w:lang w:val="ru-RU"/>
              </w:rPr>
              <w:t xml:space="preserve"> (</w:t>
            </w:r>
            <w:r>
              <w:rPr>
                <w:rFonts w:ascii="Times New Roman" w:hAnsi="Times New Roman"/>
                <w:sz w:val="24"/>
                <w:szCs w:val="24"/>
                <w:lang w:val="ru-RU"/>
              </w:rPr>
              <w:t>_________________</w:t>
            </w:r>
            <w:r w:rsidRPr="00990E74">
              <w:rPr>
                <w:rFonts w:ascii="Times New Roman" w:hAnsi="Times New Roman"/>
                <w:sz w:val="24"/>
                <w:szCs w:val="24"/>
                <w:lang w:val="ru-RU"/>
              </w:rPr>
              <w:t xml:space="preserve">) </w:t>
            </w:r>
            <w:proofErr w:type="gramEnd"/>
            <w:r w:rsidRPr="00990E74">
              <w:rPr>
                <w:rFonts w:ascii="Times New Roman" w:hAnsi="Times New Roman"/>
                <w:sz w:val="24"/>
                <w:szCs w:val="24"/>
                <w:lang w:val="ru-RU"/>
              </w:rPr>
              <w:t xml:space="preserve">рублей </w:t>
            </w:r>
            <w:r>
              <w:rPr>
                <w:rFonts w:ascii="Times New Roman" w:hAnsi="Times New Roman"/>
                <w:sz w:val="24"/>
                <w:szCs w:val="24"/>
                <w:lang w:val="ru-RU"/>
              </w:rPr>
              <w:t>____</w:t>
            </w:r>
            <w:r w:rsidRPr="00990E74">
              <w:rPr>
                <w:rFonts w:ascii="Times New Roman" w:hAnsi="Times New Roman"/>
                <w:sz w:val="24"/>
                <w:szCs w:val="24"/>
                <w:lang w:val="ru-RU"/>
              </w:rPr>
              <w:t xml:space="preserve"> копеек.</w:t>
            </w:r>
          </w:p>
        </w:tc>
      </w:tr>
      <w:tr w:rsidR="007D0842" w:rsidRPr="004B2AED" w:rsidTr="004F7060">
        <w:tc>
          <w:tcPr>
            <w:tcW w:w="1055" w:type="dxa"/>
          </w:tcPr>
          <w:p w:rsidR="007D0842" w:rsidRDefault="007D0842" w:rsidP="004F7060">
            <w:pPr>
              <w:spacing w:after="0" w:line="240" w:lineRule="auto"/>
              <w:rPr>
                <w:rFonts w:ascii="Times New Roman" w:hAnsi="Times New Roman"/>
                <w:sz w:val="24"/>
                <w:szCs w:val="24"/>
              </w:rPr>
            </w:pPr>
            <w:r>
              <w:rPr>
                <w:rFonts w:ascii="Times New Roman" w:hAnsi="Times New Roman"/>
                <w:sz w:val="24"/>
                <w:szCs w:val="24"/>
              </w:rPr>
              <w:t>2.</w:t>
            </w:r>
          </w:p>
        </w:tc>
        <w:tc>
          <w:tcPr>
            <w:tcW w:w="4511" w:type="dxa"/>
          </w:tcPr>
          <w:p w:rsidR="007D0842" w:rsidRPr="007D0842" w:rsidRDefault="007D0842" w:rsidP="004F7060">
            <w:pPr>
              <w:spacing w:after="0" w:line="240" w:lineRule="auto"/>
              <w:rPr>
                <w:rFonts w:ascii="Times New Roman" w:hAnsi="Times New Roman"/>
                <w:sz w:val="24"/>
                <w:szCs w:val="24"/>
              </w:rPr>
            </w:pPr>
            <w:proofErr w:type="gramStart"/>
            <w:r w:rsidRPr="007D0842">
              <w:rPr>
                <w:rFonts w:ascii="Times New Roman" w:hAnsi="Times New Roman"/>
                <w:sz w:val="24"/>
                <w:szCs w:val="24"/>
              </w:rPr>
              <w:t xml:space="preserve">45 дней со дня подписания </w:t>
            </w:r>
            <w:r w:rsidRPr="007D0842">
              <w:rPr>
                <w:rFonts w:ascii="Times New Roman" w:hAnsi="Times New Roman"/>
                <w:spacing w:val="5"/>
                <w:sz w:val="24"/>
                <w:szCs w:val="24"/>
              </w:rPr>
              <w:t>товарной накладной формы (ТОРГ-12)/</w:t>
            </w:r>
            <w:r w:rsidRPr="007D0842">
              <w:rPr>
                <w:rFonts w:ascii="Times New Roman" w:hAnsi="Times New Roman"/>
                <w:i/>
                <w:sz w:val="24"/>
                <w:szCs w:val="24"/>
              </w:rPr>
              <w:t>Универсального передаточного документа (УПД</w:t>
            </w:r>
            <w:proofErr w:type="gramEnd"/>
          </w:p>
        </w:tc>
        <w:tc>
          <w:tcPr>
            <w:tcW w:w="3752" w:type="dxa"/>
          </w:tcPr>
          <w:p w:rsidR="007D0842" w:rsidRPr="00990E74" w:rsidRDefault="007D0842" w:rsidP="004F7060">
            <w:pPr>
              <w:spacing w:after="0" w:line="240" w:lineRule="auto"/>
            </w:pPr>
            <w:r>
              <w:rPr>
                <w:rFonts w:ascii="Times New Roman" w:hAnsi="Times New Roman"/>
                <w:sz w:val="24"/>
                <w:szCs w:val="24"/>
              </w:rPr>
              <w:t>50</w:t>
            </w:r>
            <w:r w:rsidRPr="00990E74">
              <w:rPr>
                <w:rFonts w:ascii="Times New Roman" w:hAnsi="Times New Roman"/>
                <w:sz w:val="24"/>
                <w:szCs w:val="24"/>
              </w:rPr>
              <w:t>% от суммы договора, что составляет</w:t>
            </w:r>
            <w:proofErr w:type="gramStart"/>
            <w:r w:rsidRPr="00990E74">
              <w:rPr>
                <w:rFonts w:ascii="Times New Roman" w:hAnsi="Times New Roman"/>
                <w:sz w:val="24"/>
                <w:szCs w:val="24"/>
              </w:rPr>
              <w:t xml:space="preserve"> </w:t>
            </w:r>
            <w:r>
              <w:rPr>
                <w:rFonts w:ascii="Times New Roman" w:hAnsi="Times New Roman"/>
                <w:sz w:val="24"/>
                <w:szCs w:val="24"/>
              </w:rPr>
              <w:t>_________</w:t>
            </w:r>
            <w:r w:rsidRPr="00990E74">
              <w:rPr>
                <w:rFonts w:ascii="Times New Roman" w:hAnsi="Times New Roman"/>
                <w:sz w:val="24"/>
                <w:szCs w:val="24"/>
              </w:rPr>
              <w:t xml:space="preserve"> (</w:t>
            </w:r>
            <w:r>
              <w:rPr>
                <w:rFonts w:ascii="Times New Roman" w:hAnsi="Times New Roman"/>
                <w:sz w:val="24"/>
                <w:szCs w:val="24"/>
              </w:rPr>
              <w:t>_________________</w:t>
            </w:r>
            <w:r w:rsidRPr="00990E74">
              <w:rPr>
                <w:rFonts w:ascii="Times New Roman" w:hAnsi="Times New Roman"/>
                <w:sz w:val="24"/>
                <w:szCs w:val="24"/>
              </w:rPr>
              <w:t xml:space="preserve">) </w:t>
            </w:r>
            <w:proofErr w:type="gramEnd"/>
            <w:r w:rsidRPr="00990E74">
              <w:rPr>
                <w:rFonts w:ascii="Times New Roman" w:hAnsi="Times New Roman"/>
                <w:sz w:val="24"/>
                <w:szCs w:val="24"/>
              </w:rPr>
              <w:t xml:space="preserve">рублей </w:t>
            </w:r>
            <w:r>
              <w:rPr>
                <w:rFonts w:ascii="Times New Roman" w:hAnsi="Times New Roman"/>
                <w:sz w:val="24"/>
                <w:szCs w:val="24"/>
              </w:rPr>
              <w:t>____</w:t>
            </w:r>
            <w:r w:rsidRPr="00990E74">
              <w:rPr>
                <w:rFonts w:ascii="Times New Roman" w:hAnsi="Times New Roman"/>
                <w:sz w:val="24"/>
                <w:szCs w:val="24"/>
              </w:rPr>
              <w:t xml:space="preserve"> копеек.</w:t>
            </w:r>
          </w:p>
        </w:tc>
      </w:tr>
      <w:tr w:rsidR="007D0842" w:rsidRPr="004B2AED" w:rsidTr="004F7060">
        <w:tc>
          <w:tcPr>
            <w:tcW w:w="5566" w:type="dxa"/>
            <w:gridSpan w:val="2"/>
          </w:tcPr>
          <w:p w:rsidR="007D0842" w:rsidRDefault="007D0842" w:rsidP="004F7060">
            <w:pPr>
              <w:spacing w:after="0" w:line="240" w:lineRule="auto"/>
              <w:jc w:val="right"/>
              <w:rPr>
                <w:rFonts w:ascii="Times New Roman" w:hAnsi="Times New Roman"/>
                <w:sz w:val="24"/>
                <w:szCs w:val="24"/>
              </w:rPr>
            </w:pPr>
            <w:r w:rsidRPr="001272C0">
              <w:rPr>
                <w:rFonts w:ascii="Times New Roman" w:hAnsi="Times New Roman"/>
                <w:b/>
                <w:sz w:val="24"/>
                <w:szCs w:val="24"/>
              </w:rPr>
              <w:t>Итого:</w:t>
            </w:r>
          </w:p>
        </w:tc>
        <w:tc>
          <w:tcPr>
            <w:tcW w:w="3752" w:type="dxa"/>
          </w:tcPr>
          <w:p w:rsidR="007D0842" w:rsidRPr="00990E74" w:rsidRDefault="007D0842" w:rsidP="004F7060">
            <w:pPr>
              <w:spacing w:after="0" w:line="240" w:lineRule="auto"/>
              <w:rPr>
                <w:rFonts w:ascii="Times New Roman" w:hAnsi="Times New Roman"/>
                <w:sz w:val="24"/>
                <w:szCs w:val="24"/>
              </w:rPr>
            </w:pPr>
          </w:p>
        </w:tc>
      </w:tr>
    </w:tbl>
    <w:p w:rsidR="007D0842" w:rsidRPr="004B2AED" w:rsidRDefault="007D0842" w:rsidP="007D0842">
      <w:pPr>
        <w:pStyle w:val="ConsNormal"/>
        <w:spacing w:line="360" w:lineRule="exact"/>
        <w:ind w:firstLine="709"/>
        <w:jc w:val="both"/>
        <w:rPr>
          <w:rFonts w:ascii="Times New Roman" w:hAnsi="Times New Roman" w:cs="Times New Roman"/>
          <w:sz w:val="24"/>
          <w:szCs w:val="24"/>
        </w:rPr>
      </w:pPr>
    </w:p>
    <w:p w:rsidR="007D0842" w:rsidRPr="004B2AED" w:rsidRDefault="007D0842" w:rsidP="007D0842">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7D0842" w:rsidRPr="004B2AED" w:rsidRDefault="007D0842" w:rsidP="007D0842">
      <w:pPr>
        <w:pStyle w:val="ConsNormal"/>
        <w:spacing w:line="360" w:lineRule="exact"/>
        <w:ind w:firstLine="709"/>
        <w:jc w:val="both"/>
        <w:rPr>
          <w:rFonts w:ascii="Times New Roman" w:hAnsi="Times New Roman" w:cs="Times New Roman"/>
          <w:sz w:val="24"/>
          <w:szCs w:val="24"/>
        </w:rPr>
      </w:pPr>
    </w:p>
    <w:tbl>
      <w:tblPr>
        <w:tblW w:w="9852" w:type="dxa"/>
        <w:tblInd w:w="71" w:type="dxa"/>
        <w:tblLayout w:type="fixed"/>
        <w:tblLook w:val="0000"/>
      </w:tblPr>
      <w:tblGrid>
        <w:gridCol w:w="4999"/>
        <w:gridCol w:w="4853"/>
      </w:tblGrid>
      <w:tr w:rsidR="007D0842" w:rsidRPr="000243C9" w:rsidTr="004F7060">
        <w:tc>
          <w:tcPr>
            <w:tcW w:w="4999" w:type="dxa"/>
            <w:shd w:val="clear" w:color="auto" w:fill="auto"/>
          </w:tcPr>
          <w:p w:rsidR="007D0842" w:rsidRPr="000243C9" w:rsidRDefault="007D0842" w:rsidP="004F7060">
            <w:pPr>
              <w:pStyle w:val="10"/>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Главный врач</w:t>
            </w:r>
          </w:p>
          <w:p w:rsidR="007D0842" w:rsidRPr="000243C9" w:rsidRDefault="007D0842" w:rsidP="004F7060">
            <w:pPr>
              <w:pStyle w:val="10"/>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ЧУЗ «</w:t>
            </w:r>
            <w:proofErr w:type="spellStart"/>
            <w:r w:rsidRPr="000243C9">
              <w:rPr>
                <w:rFonts w:ascii="Times New Roman" w:hAnsi="Times New Roman" w:cs="Times New Roman"/>
                <w:sz w:val="24"/>
                <w:szCs w:val="24"/>
                <w:lang w:val="ru-RU"/>
              </w:rPr>
              <w:t>РЖД-Медицина</w:t>
            </w:r>
            <w:proofErr w:type="spellEnd"/>
            <w:r w:rsidRPr="000243C9">
              <w:rPr>
                <w:rFonts w:ascii="Times New Roman" w:hAnsi="Times New Roman" w:cs="Times New Roman"/>
                <w:sz w:val="24"/>
                <w:szCs w:val="24"/>
                <w:lang w:val="ru-RU"/>
              </w:rPr>
              <w:t>» г. Калининград»</w:t>
            </w:r>
          </w:p>
          <w:p w:rsidR="007D0842" w:rsidRPr="000243C9" w:rsidRDefault="007D0842" w:rsidP="004F7060">
            <w:pPr>
              <w:pStyle w:val="10"/>
              <w:widowControl w:val="0"/>
              <w:rPr>
                <w:rFonts w:ascii="Times New Roman" w:hAnsi="Times New Roman" w:cs="Times New Roman"/>
                <w:sz w:val="24"/>
                <w:szCs w:val="24"/>
                <w:lang w:val="ru-RU"/>
              </w:rPr>
            </w:pPr>
          </w:p>
          <w:p w:rsidR="007D0842" w:rsidRPr="000243C9" w:rsidRDefault="007D0842" w:rsidP="004F7060">
            <w:pPr>
              <w:pStyle w:val="10"/>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_______________/</w:t>
            </w:r>
            <w:proofErr w:type="spellStart"/>
            <w:r w:rsidRPr="000243C9">
              <w:rPr>
                <w:rFonts w:ascii="Times New Roman" w:hAnsi="Times New Roman" w:cs="Times New Roman"/>
                <w:sz w:val="24"/>
                <w:szCs w:val="24"/>
                <w:lang w:val="ru-RU"/>
              </w:rPr>
              <w:t>Сиглаева</w:t>
            </w:r>
            <w:proofErr w:type="spellEnd"/>
            <w:r w:rsidRPr="000243C9">
              <w:rPr>
                <w:rFonts w:ascii="Times New Roman" w:hAnsi="Times New Roman" w:cs="Times New Roman"/>
                <w:sz w:val="24"/>
                <w:szCs w:val="24"/>
                <w:lang w:val="ru-RU"/>
              </w:rPr>
              <w:t xml:space="preserve"> Л.М./</w:t>
            </w:r>
          </w:p>
        </w:tc>
        <w:tc>
          <w:tcPr>
            <w:tcW w:w="4853" w:type="dxa"/>
            <w:shd w:val="clear" w:color="auto" w:fill="auto"/>
          </w:tcPr>
          <w:p w:rsidR="007D0842" w:rsidRPr="000243C9" w:rsidRDefault="007D0842" w:rsidP="004F7060">
            <w:pPr>
              <w:pStyle w:val="10"/>
              <w:widowControl w:val="0"/>
              <w:ind w:firstLine="709"/>
              <w:rPr>
                <w:rFonts w:ascii="Times New Roman" w:hAnsi="Times New Roman" w:cs="Times New Roman"/>
                <w:sz w:val="24"/>
                <w:szCs w:val="24"/>
              </w:rPr>
            </w:pPr>
          </w:p>
          <w:p w:rsidR="007D0842" w:rsidRPr="000243C9" w:rsidRDefault="007D0842" w:rsidP="004F7060">
            <w:pPr>
              <w:pStyle w:val="10"/>
              <w:widowControl w:val="0"/>
              <w:ind w:firstLine="709"/>
              <w:rPr>
                <w:rFonts w:ascii="Times New Roman" w:hAnsi="Times New Roman" w:cs="Times New Roman"/>
                <w:sz w:val="24"/>
                <w:szCs w:val="24"/>
              </w:rPr>
            </w:pPr>
          </w:p>
          <w:p w:rsidR="007D0842" w:rsidRPr="000243C9" w:rsidRDefault="007D0842" w:rsidP="004F7060">
            <w:pPr>
              <w:pStyle w:val="10"/>
              <w:widowControl w:val="0"/>
              <w:ind w:firstLine="709"/>
              <w:rPr>
                <w:rFonts w:ascii="Times New Roman" w:hAnsi="Times New Roman" w:cs="Times New Roman"/>
                <w:sz w:val="24"/>
                <w:szCs w:val="24"/>
              </w:rPr>
            </w:pPr>
          </w:p>
        </w:tc>
      </w:tr>
    </w:tbl>
    <w:p w:rsidR="003D61B9" w:rsidRDefault="003D61B9" w:rsidP="00740298">
      <w:pPr>
        <w:spacing w:after="0" w:line="240" w:lineRule="auto"/>
      </w:pPr>
    </w:p>
    <w:sectPr w:rsidR="003D61B9" w:rsidSect="003D61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3C" w:rsidRDefault="0007033C" w:rsidP="00740298">
      <w:pPr>
        <w:spacing w:after="0" w:line="240" w:lineRule="auto"/>
      </w:pPr>
      <w:r>
        <w:separator/>
      </w:r>
    </w:p>
  </w:endnote>
  <w:endnote w:type="continuationSeparator" w:id="0">
    <w:p w:rsidR="0007033C" w:rsidRDefault="0007033C" w:rsidP="0074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3C" w:rsidRDefault="0007033C" w:rsidP="00740298">
      <w:pPr>
        <w:spacing w:after="0" w:line="240" w:lineRule="auto"/>
      </w:pPr>
      <w:r>
        <w:separator/>
      </w:r>
    </w:p>
  </w:footnote>
  <w:footnote w:type="continuationSeparator" w:id="0">
    <w:p w:rsidR="0007033C" w:rsidRDefault="0007033C" w:rsidP="00740298">
      <w:pPr>
        <w:spacing w:after="0" w:line="240" w:lineRule="auto"/>
      </w:pPr>
      <w:r>
        <w:continuationSeparator/>
      </w:r>
    </w:p>
  </w:footnote>
  <w:footnote w:id="1">
    <w:p w:rsidR="00740298" w:rsidRPr="00AE78F2" w:rsidRDefault="00740298" w:rsidP="00740298">
      <w:pPr>
        <w:pStyle w:val="aa"/>
        <w:rPr>
          <w:rFonts w:ascii="Times New Roman" w:hAnsi="Times New Roman"/>
        </w:rPr>
      </w:pPr>
      <w:r w:rsidRPr="00AE78F2">
        <w:rPr>
          <w:rStyle w:val="ac"/>
          <w:rFonts w:ascii="Times New Roman" w:hAnsi="Times New Roman"/>
        </w:rPr>
        <w:footnoteRef/>
      </w:r>
      <w:r w:rsidRPr="00AE78F2">
        <w:rPr>
          <w:rFonts w:ascii="Times New Roman" w:hAnsi="Times New Roman"/>
        </w:rP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740298" w:rsidRPr="00AE78F2" w:rsidRDefault="00740298" w:rsidP="00740298">
      <w:pPr>
        <w:pStyle w:val="aa"/>
        <w:rPr>
          <w:rFonts w:ascii="Times New Roman" w:hAnsi="Times New Roman"/>
        </w:rPr>
      </w:pPr>
      <w:r w:rsidRPr="00AE78F2">
        <w:rPr>
          <w:rStyle w:val="ac"/>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740298" w:rsidRDefault="00740298" w:rsidP="00740298">
      <w:pPr>
        <w:pStyle w:val="aa"/>
      </w:pPr>
      <w:r>
        <w:rPr>
          <w:rStyle w:val="ac"/>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0298"/>
    <w:rsid w:val="0007033C"/>
    <w:rsid w:val="000A0335"/>
    <w:rsid w:val="001361D9"/>
    <w:rsid w:val="0013664C"/>
    <w:rsid w:val="00285813"/>
    <w:rsid w:val="00376C64"/>
    <w:rsid w:val="003778AB"/>
    <w:rsid w:val="003D61B9"/>
    <w:rsid w:val="00443E40"/>
    <w:rsid w:val="004B3496"/>
    <w:rsid w:val="004E17FC"/>
    <w:rsid w:val="006024CB"/>
    <w:rsid w:val="00661F4A"/>
    <w:rsid w:val="00740298"/>
    <w:rsid w:val="007C1C3D"/>
    <w:rsid w:val="007D0842"/>
    <w:rsid w:val="009939D8"/>
    <w:rsid w:val="00AE61FF"/>
    <w:rsid w:val="00B43A3A"/>
    <w:rsid w:val="00B8447C"/>
    <w:rsid w:val="00BD750C"/>
    <w:rsid w:val="00D31AB3"/>
    <w:rsid w:val="00DA44AF"/>
    <w:rsid w:val="00DD3850"/>
    <w:rsid w:val="00E01E66"/>
    <w:rsid w:val="00E30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98"/>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40298"/>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740298"/>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40298"/>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740298"/>
    <w:rPr>
      <w:rFonts w:ascii="Times New Roman" w:hAnsi="Times New Roman" w:cs="Times New Roman"/>
      <w:b/>
      <w:bCs/>
      <w:i/>
      <w:iCs/>
      <w:spacing w:val="-10"/>
      <w:sz w:val="26"/>
      <w:szCs w:val="26"/>
      <w:u w:val="single"/>
      <w:lang w:val="en-US" w:eastAsia="en-US"/>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74029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740298"/>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40298"/>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40298"/>
    <w:rPr>
      <w:rFonts w:ascii="Arial" w:eastAsia="Calibri" w:hAnsi="Arial" w:cs="Arial"/>
      <w:sz w:val="20"/>
      <w:szCs w:val="20"/>
      <w:lang w:eastAsia="ru-RU"/>
    </w:rPr>
  </w:style>
  <w:style w:type="paragraph" w:customStyle="1" w:styleId="a7">
    <w:name w:val="áû÷íûé"/>
    <w:uiPriority w:val="99"/>
    <w:rsid w:val="00740298"/>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40298"/>
    <w:pPr>
      <w:widowControl w:val="0"/>
      <w:jc w:val="right"/>
    </w:pPr>
    <w:rPr>
      <w:rFonts w:ascii="Courier New" w:eastAsia="Times New Roman" w:hAnsi="Courier New" w:cs="Courier New"/>
      <w:sz w:val="20"/>
      <w:szCs w:val="20"/>
      <w:lang w:eastAsia="ru-RU"/>
    </w:rPr>
  </w:style>
  <w:style w:type="paragraph" w:styleId="a8">
    <w:name w:val="No Spacing"/>
    <w:aliases w:val="Бес интервала"/>
    <w:basedOn w:val="a"/>
    <w:link w:val="a9"/>
    <w:uiPriority w:val="1"/>
    <w:qFormat/>
    <w:rsid w:val="00740298"/>
    <w:pPr>
      <w:spacing w:after="0" w:line="240" w:lineRule="auto"/>
    </w:pPr>
    <w:rPr>
      <w:rFonts w:cs="Calibri"/>
      <w:lang w:val="en-US" w:eastAsia="en-US"/>
    </w:rPr>
  </w:style>
  <w:style w:type="character" w:customStyle="1" w:styleId="a9">
    <w:name w:val="Без интервала Знак"/>
    <w:aliases w:val="Бес интервала Знак"/>
    <w:basedOn w:val="a0"/>
    <w:link w:val="a8"/>
    <w:uiPriority w:val="1"/>
    <w:locked/>
    <w:rsid w:val="00740298"/>
    <w:rPr>
      <w:rFonts w:ascii="Calibri" w:eastAsia="Times New Roman" w:hAnsi="Calibri" w:cs="Calibri"/>
      <w:lang w:val="en-US"/>
    </w:rPr>
  </w:style>
  <w:style w:type="paragraph" w:customStyle="1" w:styleId="Standard">
    <w:name w:val="Standard"/>
    <w:rsid w:val="00740298"/>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40298"/>
    <w:pPr>
      <w:spacing w:after="120"/>
    </w:pPr>
  </w:style>
  <w:style w:type="paragraph" w:styleId="2">
    <w:name w:val="List 2"/>
    <w:basedOn w:val="Standard"/>
    <w:uiPriority w:val="99"/>
    <w:rsid w:val="00740298"/>
    <w:pPr>
      <w:spacing w:after="120"/>
      <w:ind w:left="566" w:hanging="283"/>
    </w:pPr>
    <w:rPr>
      <w:sz w:val="20"/>
      <w:szCs w:val="20"/>
    </w:rPr>
  </w:style>
  <w:style w:type="paragraph" w:customStyle="1" w:styleId="Textbodyindent">
    <w:name w:val="Text body indent"/>
    <w:basedOn w:val="Standard"/>
    <w:rsid w:val="00740298"/>
    <w:pPr>
      <w:spacing w:after="200"/>
      <w:ind w:left="283" w:firstLine="720"/>
    </w:pPr>
    <w:rPr>
      <w:rFonts w:ascii="Calibri" w:hAnsi="Calibri"/>
      <w:sz w:val="28"/>
      <w:szCs w:val="22"/>
    </w:rPr>
  </w:style>
  <w:style w:type="character" w:customStyle="1" w:styleId="4">
    <w:name w:val="Основной текст (4) + Не курсив"/>
    <w:rsid w:val="00740298"/>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740298"/>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740298"/>
    <w:rPr>
      <w:rFonts w:ascii="Calibri" w:eastAsia="Times New Roman" w:hAnsi="Calibri" w:cs="Times New Roman"/>
      <w:sz w:val="20"/>
      <w:szCs w:val="20"/>
      <w:lang w:eastAsia="ru-RU"/>
    </w:rPr>
  </w:style>
  <w:style w:type="character" w:styleId="ac">
    <w:name w:val="footnote reference"/>
    <w:basedOn w:val="a0"/>
    <w:uiPriority w:val="99"/>
    <w:unhideWhenUsed/>
    <w:qFormat/>
    <w:rsid w:val="00740298"/>
    <w:rPr>
      <w:vertAlign w:val="superscript"/>
    </w:rPr>
  </w:style>
  <w:style w:type="character" w:customStyle="1" w:styleId="FontStyle22">
    <w:name w:val="Font Style22"/>
    <w:rsid w:val="00740298"/>
    <w:rPr>
      <w:rFonts w:ascii="Times New Roman" w:hAnsi="Times New Roman" w:cs="Times New Roman"/>
      <w:sz w:val="16"/>
      <w:szCs w:val="16"/>
    </w:rPr>
  </w:style>
  <w:style w:type="paragraph" w:customStyle="1" w:styleId="Web">
    <w:name w:val="Обычный (Web)"/>
    <w:aliases w:val="Обычный (веб)1,Обычный (веб)11,Обычный (веб)2,Обычный (веб)21,Обычный (веб)111,Знак Знак4,Знак Знак5, Знак Знак,Знак Знак"/>
    <w:basedOn w:val="a"/>
    <w:next w:val="ad"/>
    <w:link w:val="ae"/>
    <w:uiPriority w:val="99"/>
    <w:unhideWhenUsed/>
    <w:qFormat/>
    <w:rsid w:val="00740298"/>
    <w:pPr>
      <w:spacing w:after="75" w:line="240" w:lineRule="auto"/>
    </w:pPr>
    <w:rPr>
      <w:rFonts w:ascii="Times New Roman" w:hAnsi="Times New Roman" w:cstheme="minorBidi"/>
      <w:sz w:val="24"/>
      <w:szCs w:val="24"/>
    </w:rPr>
  </w:style>
  <w:style w:type="character" w:customStyle="1" w:styleId="ae">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Web"/>
    <w:uiPriority w:val="99"/>
    <w:locked/>
    <w:rsid w:val="00740298"/>
    <w:rPr>
      <w:rFonts w:ascii="Times New Roman" w:eastAsia="Times New Roman" w:hAnsi="Times New Roman"/>
      <w:sz w:val="24"/>
      <w:szCs w:val="24"/>
    </w:rPr>
  </w:style>
  <w:style w:type="paragraph" w:styleId="ad">
    <w:name w:val="Normal (Web)"/>
    <w:basedOn w:val="a"/>
    <w:uiPriority w:val="99"/>
    <w:semiHidden/>
    <w:unhideWhenUsed/>
    <w:rsid w:val="00740298"/>
    <w:rPr>
      <w:rFonts w:ascii="Times New Roman" w:hAnsi="Times New Roman"/>
      <w:sz w:val="24"/>
      <w:szCs w:val="24"/>
    </w:rPr>
  </w:style>
  <w:style w:type="paragraph" w:customStyle="1" w:styleId="10">
    <w:name w:val="Без интервала1"/>
    <w:basedOn w:val="a"/>
    <w:rsid w:val="00740298"/>
    <w:pPr>
      <w:suppressAutoHyphens/>
      <w:spacing w:after="0" w:line="240" w:lineRule="auto"/>
    </w:pPr>
    <w:rPr>
      <w:rFonts w:eastAsia="SimSun" w:cs="Calibri"/>
      <w:kern w:val="1"/>
      <w:lang w:val="en-US" w:eastAsia="hi-IN" w:bidi="hi-IN"/>
    </w:rPr>
  </w:style>
  <w:style w:type="character" w:styleId="af">
    <w:name w:val="Hyperlink"/>
    <w:uiPriority w:val="99"/>
    <w:unhideWhenUsed/>
    <w:rsid w:val="00740298"/>
    <w:rPr>
      <w:color w:val="0000FF"/>
      <w:u w:val="single"/>
    </w:rPr>
  </w:style>
  <w:style w:type="paragraph" w:styleId="af0">
    <w:name w:val="footer"/>
    <w:basedOn w:val="a"/>
    <w:link w:val="af1"/>
    <w:uiPriority w:val="99"/>
    <w:semiHidden/>
    <w:unhideWhenUsed/>
    <w:rsid w:val="007402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40298"/>
    <w:rPr>
      <w:rFonts w:ascii="Calibri" w:eastAsia="Times New Roman" w:hAnsi="Calibri" w:cs="Times New Roman"/>
      <w:lang w:eastAsia="ru-RU"/>
    </w:rPr>
  </w:style>
  <w:style w:type="paragraph" w:styleId="af2">
    <w:name w:val="Body Text Indent"/>
    <w:basedOn w:val="a"/>
    <w:link w:val="af3"/>
    <w:uiPriority w:val="99"/>
    <w:unhideWhenUsed/>
    <w:rsid w:val="007D0842"/>
    <w:pPr>
      <w:spacing w:after="120"/>
      <w:ind w:left="283"/>
    </w:pPr>
  </w:style>
  <w:style w:type="character" w:customStyle="1" w:styleId="af3">
    <w:name w:val="Основной текст с отступом Знак"/>
    <w:basedOn w:val="a0"/>
    <w:link w:val="af2"/>
    <w:uiPriority w:val="99"/>
    <w:rsid w:val="007D084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lwayHospita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6B54D-2BFE-4AE8-ADC3-8DF88A9B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2024-04-01T12:39:00Z</dcterms:created>
  <dcterms:modified xsi:type="dcterms:W3CDTF">2024-04-01T12:39:00Z</dcterms:modified>
</cp:coreProperties>
</file>