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CB1B2F" w:rsidRPr="00CB1B2F" w:rsidTr="00591949">
        <w:trPr>
          <w:jc w:val="center"/>
        </w:trPr>
        <w:tc>
          <w:tcPr>
            <w:tcW w:w="4785" w:type="dxa"/>
          </w:tcPr>
          <w:p w:rsidR="00CB1B2F" w:rsidRPr="00CB1B2F" w:rsidRDefault="00CB1B2F" w:rsidP="00AA2D7E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5" w:type="dxa"/>
          </w:tcPr>
          <w:p w:rsidR="00CB1B2F" w:rsidRPr="00CB1B2F" w:rsidRDefault="00CB1B2F" w:rsidP="00CB1B2F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CB1B2F" w:rsidRPr="00CB1B2F" w:rsidRDefault="00CB1B2F" w:rsidP="00CB1B2F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CB1B2F" w:rsidRPr="00CB1B2F" w:rsidRDefault="00CB1B2F" w:rsidP="00CB1B2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CB1B2F" w:rsidRPr="00CB1B2F" w:rsidRDefault="00CB1B2F" w:rsidP="00CB1B2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>Утверждаю</w:t>
            </w:r>
          </w:p>
          <w:p w:rsidR="00CB1B2F" w:rsidRPr="00CB1B2F" w:rsidRDefault="00DC200A" w:rsidP="00CB1B2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</w:t>
            </w:r>
            <w:r w:rsidR="00CB1B2F" w:rsidRPr="00CB1B2F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r w:rsidR="00CB1B2F" w:rsidRPr="00CB1B2F">
              <w:rPr>
                <w:rFonts w:ascii="Times New Roman" w:hAnsi="Times New Roman" w:cs="Times New Roman"/>
              </w:rPr>
              <w:t xml:space="preserve"> врач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B1B2F" w:rsidRPr="00CB1B2F" w:rsidRDefault="00CB1B2F" w:rsidP="00CB1B2F">
            <w:pPr>
              <w:pStyle w:val="1"/>
              <w:spacing w:line="240" w:lineRule="auto"/>
              <w:jc w:val="right"/>
              <w:rPr>
                <w:sz w:val="22"/>
                <w:szCs w:val="22"/>
              </w:rPr>
            </w:pPr>
            <w:r w:rsidRPr="00CB1B2F">
              <w:rPr>
                <w:sz w:val="22"/>
                <w:szCs w:val="22"/>
              </w:rPr>
              <w:t>ЧУЗ «РЖД-Медицина»</w:t>
            </w:r>
          </w:p>
          <w:p w:rsidR="00CB1B2F" w:rsidRPr="00CB1B2F" w:rsidRDefault="00CB1B2F" w:rsidP="00CB1B2F">
            <w:pPr>
              <w:pStyle w:val="1"/>
              <w:spacing w:line="240" w:lineRule="auto"/>
              <w:jc w:val="right"/>
              <w:rPr>
                <w:sz w:val="22"/>
                <w:szCs w:val="22"/>
              </w:rPr>
            </w:pPr>
            <w:r w:rsidRPr="00CB1B2F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B1B2F" w:rsidRPr="00CB1B2F" w:rsidRDefault="00DC200A" w:rsidP="00CB1B2F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_____________Г.С. Горяшина</w:t>
            </w:r>
          </w:p>
          <w:p w:rsidR="00CB1B2F" w:rsidRPr="00CB1B2F" w:rsidRDefault="00CB1B2F" w:rsidP="00CB1B2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 xml:space="preserve"> м.п.</w:t>
            </w:r>
          </w:p>
          <w:p w:rsidR="00CB1B2F" w:rsidRPr="00CB1B2F" w:rsidRDefault="00CB1B2F" w:rsidP="00CB1B2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B2F" w:rsidRPr="00CB1B2F" w:rsidRDefault="00CB1B2F" w:rsidP="00CB1B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B2F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CB1B2F" w:rsidRPr="00CB1B2F" w:rsidRDefault="00CB1B2F" w:rsidP="00CB1B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B2F">
        <w:rPr>
          <w:rFonts w:ascii="Times New Roman" w:hAnsi="Times New Roman" w:cs="Times New Roman"/>
          <w:b/>
          <w:sz w:val="26"/>
          <w:szCs w:val="26"/>
        </w:rPr>
        <w:t xml:space="preserve">на изготовление и поставку офисной мебели для нужд </w:t>
      </w:r>
    </w:p>
    <w:p w:rsidR="00CB1B2F" w:rsidRPr="00CB1B2F" w:rsidRDefault="00CB1B2F" w:rsidP="00CB1B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B2F">
        <w:rPr>
          <w:rFonts w:ascii="Times New Roman" w:hAnsi="Times New Roman" w:cs="Times New Roman"/>
          <w:b/>
          <w:sz w:val="26"/>
          <w:szCs w:val="26"/>
        </w:rPr>
        <w:t>ЧУЗ «РЖД-Медицина» г. Калининград»</w:t>
      </w:r>
    </w:p>
    <w:p w:rsidR="006914A6" w:rsidRPr="00CB1B2F" w:rsidRDefault="006914A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588"/>
        <w:gridCol w:w="7600"/>
        <w:gridCol w:w="1418"/>
      </w:tblGrid>
      <w:tr w:rsidR="006914A6" w:rsidRPr="00CB1B2F" w:rsidTr="00AA2D7E">
        <w:tc>
          <w:tcPr>
            <w:tcW w:w="588" w:type="dxa"/>
            <w:vAlign w:val="center"/>
          </w:tcPr>
          <w:p w:rsidR="006914A6" w:rsidRPr="00CB1B2F" w:rsidRDefault="006914A6" w:rsidP="00691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00" w:type="dxa"/>
            <w:vAlign w:val="center"/>
          </w:tcPr>
          <w:p w:rsidR="006914A6" w:rsidRPr="00CB1B2F" w:rsidRDefault="006914A6" w:rsidP="00CB1B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766CE8"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, технические характеристики</w:t>
            </w:r>
          </w:p>
        </w:tc>
        <w:tc>
          <w:tcPr>
            <w:tcW w:w="1418" w:type="dxa"/>
            <w:vAlign w:val="center"/>
          </w:tcPr>
          <w:p w:rsidR="006914A6" w:rsidRPr="00CB1B2F" w:rsidRDefault="006914A6" w:rsidP="00691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6914A6" w:rsidRPr="00CB1B2F" w:rsidTr="00AA2D7E">
        <w:tc>
          <w:tcPr>
            <w:tcW w:w="588" w:type="dxa"/>
          </w:tcPr>
          <w:p w:rsidR="006914A6" w:rsidRPr="00CB1B2F" w:rsidRDefault="00691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00" w:type="dxa"/>
          </w:tcPr>
          <w:p w:rsidR="002E57FC" w:rsidRPr="00CB1B2F" w:rsidRDefault="002E57FC" w:rsidP="00CB1B2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Шк</w:t>
            </w:r>
            <w:r w:rsidR="00646501">
              <w:rPr>
                <w:rFonts w:ascii="Times New Roman" w:hAnsi="Times New Roman" w:cs="Times New Roman"/>
                <w:b/>
                <w:sz w:val="26"/>
                <w:szCs w:val="26"/>
              </w:rPr>
              <w:t>аф для документов с дверками 1650х2060</w:t>
            </w: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х500</w:t>
            </w:r>
          </w:p>
          <w:p w:rsidR="00394014" w:rsidRPr="00CB1B2F" w:rsidRDefault="002E57FC" w:rsidP="00CB1B2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Корпус выполнен из ламинированного ДСП толщиной 18</w:t>
            </w:r>
            <w:r w:rsidR="00211457">
              <w:rPr>
                <w:rFonts w:ascii="Times New Roman" w:hAnsi="Times New Roman" w:cs="Times New Roman"/>
                <w:sz w:val="26"/>
                <w:szCs w:val="26"/>
              </w:rPr>
              <w:t xml:space="preserve"> мм</w:t>
            </w:r>
            <w:r w:rsidR="00646501">
              <w:rPr>
                <w:rFonts w:ascii="Times New Roman" w:hAnsi="Times New Roman" w:cs="Times New Roman"/>
                <w:sz w:val="26"/>
                <w:szCs w:val="26"/>
              </w:rPr>
              <w:t xml:space="preserve">, цвет «Ясень </w:t>
            </w:r>
            <w:proofErr w:type="spellStart"/>
            <w:r w:rsidR="00646501"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 w:rsidR="00646501">
              <w:rPr>
                <w:rFonts w:ascii="Times New Roman" w:hAnsi="Times New Roman" w:cs="Times New Roman"/>
                <w:sz w:val="26"/>
                <w:szCs w:val="26"/>
              </w:rPr>
              <w:t xml:space="preserve"> светлый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 Задняя стенка шкафа выполнена из ХДФ  толщиной 4</w:t>
            </w:r>
            <w:r w:rsidR="00211457">
              <w:rPr>
                <w:rFonts w:ascii="Times New Roman" w:hAnsi="Times New Roman" w:cs="Times New Roman"/>
                <w:sz w:val="26"/>
                <w:szCs w:val="26"/>
              </w:rPr>
              <w:t xml:space="preserve"> мм</w:t>
            </w:r>
            <w:r w:rsidR="00646501">
              <w:rPr>
                <w:rFonts w:ascii="Times New Roman" w:hAnsi="Times New Roman" w:cs="Times New Roman"/>
                <w:sz w:val="26"/>
                <w:szCs w:val="26"/>
              </w:rPr>
              <w:t>, цвет «белый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». Шкаф разделён перегородкой из </w:t>
            </w:r>
            <w:r w:rsidR="00394014" w:rsidRPr="00CB1B2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ДСП </w:t>
            </w:r>
            <w:r w:rsidR="00394014" w:rsidRPr="00CB1B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B1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014"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по центру. В</w:t>
            </w:r>
            <w:r w:rsidR="00646501">
              <w:rPr>
                <w:rFonts w:ascii="Times New Roman" w:hAnsi="Times New Roman" w:cs="Times New Roman"/>
                <w:sz w:val="26"/>
                <w:szCs w:val="26"/>
              </w:rPr>
              <w:t>о внутренней</w:t>
            </w:r>
            <w:r w:rsidR="00A009D8">
              <w:rPr>
                <w:rFonts w:ascii="Times New Roman" w:hAnsi="Times New Roman" w:cs="Times New Roman"/>
                <w:sz w:val="26"/>
                <w:szCs w:val="26"/>
              </w:rPr>
              <w:t xml:space="preserve"> части</w:t>
            </w:r>
            <w:r w:rsidR="006465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полки для документов -</w:t>
            </w:r>
            <w:r w:rsidR="002114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14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A009D8">
              <w:rPr>
                <w:rFonts w:ascii="Times New Roman" w:hAnsi="Times New Roman" w:cs="Times New Roman"/>
                <w:sz w:val="26"/>
                <w:szCs w:val="26"/>
              </w:rPr>
              <w:t>т. Шкаф закрыт фасадами по всей высоте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 xml:space="preserve">Фасады выполнены из </w:t>
            </w:r>
            <w:r w:rsidR="00394014" w:rsidRPr="00211457">
              <w:rPr>
                <w:rFonts w:ascii="Times New Roman" w:hAnsi="Times New Roman" w:cs="Times New Roman"/>
                <w:sz w:val="26"/>
                <w:szCs w:val="26"/>
              </w:rPr>
              <w:t>ЛДСП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="00CB1B2F" w:rsidRPr="002114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457" w:rsidRPr="00211457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CB1B2F" w:rsidRPr="002114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449F4">
              <w:rPr>
                <w:rFonts w:ascii="Times New Roman" w:hAnsi="Times New Roman" w:cs="Times New Roman"/>
                <w:sz w:val="26"/>
                <w:szCs w:val="26"/>
              </w:rPr>
              <w:t>оклейка торцов</w:t>
            </w:r>
            <w:r w:rsidR="002114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09D8">
              <w:rPr>
                <w:rFonts w:ascii="Times New Roman" w:hAnsi="Times New Roman" w:cs="Times New Roman"/>
                <w:sz w:val="26"/>
                <w:szCs w:val="26"/>
              </w:rPr>
              <w:t>ПХВ 1</w:t>
            </w:r>
            <w:r w:rsidR="00CB1B2F" w:rsidRPr="002114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457" w:rsidRPr="00211457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94014" w:rsidRPr="002114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1B2F" w:rsidRPr="002114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014" w:rsidRPr="00211457">
              <w:rPr>
                <w:rFonts w:ascii="Times New Roman" w:hAnsi="Times New Roman" w:cs="Times New Roman"/>
                <w:sz w:val="26"/>
                <w:szCs w:val="26"/>
              </w:rPr>
              <w:t>с замком.</w:t>
            </w:r>
            <w:r w:rsidR="00394014"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394014" w:rsidRPr="00CB1B2F" w:rsidRDefault="002E57FC" w:rsidP="00CB1B2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Петли: быстросъемные с доводчиком. Оклейка  торцов пластиковой кро</w:t>
            </w:r>
            <w:r w:rsidR="00A009D8">
              <w:rPr>
                <w:rFonts w:ascii="Times New Roman" w:hAnsi="Times New Roman" w:cs="Times New Roman"/>
                <w:sz w:val="26"/>
                <w:szCs w:val="26"/>
              </w:rPr>
              <w:t>мкой ПХВ 1</w:t>
            </w:r>
            <w:r w:rsidR="00CB1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457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394014" w:rsidRPr="00CB1B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1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>в цвет корпуса</w:t>
            </w:r>
            <w:r w:rsidR="00A00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457" w:rsidRPr="00CB1B2F" w:rsidRDefault="00A009D8" w:rsidP="00F457D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Ручки </w:t>
            </w:r>
            <w:r w:rsidR="002E57FC" w:rsidRPr="00CB1B2F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 w:rsidR="00CB1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457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серые.</w:t>
            </w:r>
            <w:r w:rsidR="002E57FC"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Шкаф конструктивно выполнен в виде единой </w:t>
            </w:r>
            <w:r w:rsidR="00394014" w:rsidRPr="00CB1B2F">
              <w:rPr>
                <w:rFonts w:ascii="Times New Roman" w:hAnsi="Times New Roman" w:cs="Times New Roman"/>
                <w:sz w:val="26"/>
                <w:szCs w:val="26"/>
              </w:rPr>
              <w:t>конструкции.</w:t>
            </w:r>
            <w:r w:rsidR="002E57FC"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 Сборка корпуса при помощи эксцентриковых соединений, </w:t>
            </w:r>
            <w:proofErr w:type="spellStart"/>
            <w:r w:rsidR="002E57FC" w:rsidRPr="00CB1B2F">
              <w:rPr>
                <w:rFonts w:ascii="Times New Roman" w:hAnsi="Times New Roman" w:cs="Times New Roman"/>
                <w:sz w:val="26"/>
                <w:szCs w:val="26"/>
              </w:rPr>
              <w:t>конфирматов</w:t>
            </w:r>
            <w:proofErr w:type="spellEnd"/>
            <w:r w:rsidR="002E57FC"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E57FC" w:rsidRPr="00CB1B2F">
              <w:rPr>
                <w:rFonts w:ascii="Times New Roman" w:hAnsi="Times New Roman" w:cs="Times New Roman"/>
                <w:sz w:val="26"/>
                <w:szCs w:val="26"/>
              </w:rPr>
              <w:t>шкантов</w:t>
            </w:r>
            <w:proofErr w:type="spellEnd"/>
            <w:r w:rsidR="002E57FC" w:rsidRPr="00CB1B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014"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Эскиз шкафа согласовывается с заказчиком.</w:t>
            </w:r>
          </w:p>
        </w:tc>
        <w:tc>
          <w:tcPr>
            <w:tcW w:w="1418" w:type="dxa"/>
            <w:vAlign w:val="center"/>
          </w:tcPr>
          <w:p w:rsidR="006914A6" w:rsidRPr="00CB1B2F" w:rsidRDefault="00525559" w:rsidP="0069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14A6" w:rsidRPr="00CB1B2F" w:rsidTr="00AA2D7E">
        <w:tc>
          <w:tcPr>
            <w:tcW w:w="588" w:type="dxa"/>
          </w:tcPr>
          <w:p w:rsidR="006914A6" w:rsidRPr="00CB1B2F" w:rsidRDefault="00691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00" w:type="dxa"/>
          </w:tcPr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Шк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аф для документов и одежды с дверками 1650х2060</w:t>
            </w: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х500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Корпус выполнен из ламинированного ДСП толщиной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«Ясень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 Задняя стенка шкафа выполнена из ХДФ  толщиной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«белый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 Шкаф разделён перегородкой из ЛДСП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м. по центру.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внутренней части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полки для документов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 В левой части шкафа расположена штанга для одежды длиной 40см. Шкаф закрыт фасадами по всей высоте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Фасады выполнены из ЛДСП 18 мм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оклейка торцов ПХВ 1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мм), с замком.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Петли: быстросъемные с доводчиком. Оклейка  торцов пластиковой кро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мкой ПХВ 1 мм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>в цвет корпуса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1B2F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Ручки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 серые.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Шкаф конструктивно выполнен в виде единой конструкции.  Сборка корпуса при помощи эксцентриковых соединений,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конфирматов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шкантов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. Эскиз шкафа согласовывается с заказчиком</w:t>
            </w:r>
          </w:p>
        </w:tc>
        <w:tc>
          <w:tcPr>
            <w:tcW w:w="1418" w:type="dxa"/>
            <w:vAlign w:val="center"/>
          </w:tcPr>
          <w:p w:rsidR="006914A6" w:rsidRPr="00CB1B2F" w:rsidRDefault="006914A6" w:rsidP="0069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14A6" w:rsidRPr="00CB1B2F" w:rsidTr="00AA2D7E">
        <w:tc>
          <w:tcPr>
            <w:tcW w:w="588" w:type="dxa"/>
          </w:tcPr>
          <w:p w:rsidR="006914A6" w:rsidRPr="00CB1B2F" w:rsidRDefault="00691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00" w:type="dxa"/>
          </w:tcPr>
          <w:p w:rsidR="00A009D8" w:rsidRPr="00CB1B2F" w:rsidRDefault="00CB1B2F" w:rsidP="00A009D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09D8"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Шк</w:t>
            </w:r>
            <w:r w:rsidR="00A009D8">
              <w:rPr>
                <w:rFonts w:ascii="Times New Roman" w:hAnsi="Times New Roman" w:cs="Times New Roman"/>
                <w:b/>
                <w:sz w:val="26"/>
                <w:szCs w:val="26"/>
              </w:rPr>
              <w:t>аф верхний (антресоль) для документов с дверками 890х540</w:t>
            </w:r>
            <w:r w:rsidR="00A009D8"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х500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Корпус выполнен из ламинированного ДСП толщиной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«Ясень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 Задняя стенка шкафа выполнена из ХДФ  толщиной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«белый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Внутреннее пространство без полок. Шкаф закрыт фасадами по всей высоте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 xml:space="preserve">Фасады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выполнены из ЛДСП 18 мм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оклейка торцов ПХВ 1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мм), с замком.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Петли: быстросъемные с доводчиком. Оклейка  торцов пластиковой кро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мкой ПХВ 1 мм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>в цвет корпуса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6CE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Ручки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 серые.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Шкаф конструктивно выполнен в виде единой конструкции.  Сборка корпуса при помощи эксцентриковых соединений,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конфирматов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шкантов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. Эскиз шкафа согласовывается с заказчиком</w:t>
            </w:r>
          </w:p>
        </w:tc>
        <w:tc>
          <w:tcPr>
            <w:tcW w:w="1418" w:type="dxa"/>
            <w:vAlign w:val="center"/>
          </w:tcPr>
          <w:p w:rsidR="006914A6" w:rsidRPr="00CB1B2F" w:rsidRDefault="006914A6" w:rsidP="0069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6914A6" w:rsidRPr="00CB1B2F" w:rsidTr="00AA2D7E">
        <w:tc>
          <w:tcPr>
            <w:tcW w:w="588" w:type="dxa"/>
          </w:tcPr>
          <w:p w:rsidR="006914A6" w:rsidRPr="00CB1B2F" w:rsidRDefault="00342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600" w:type="dxa"/>
          </w:tcPr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Шк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аф верхний (антресоль) для документов с дверками 750</w:t>
            </w:r>
            <w:r w:rsidR="00BD40FA">
              <w:rPr>
                <w:rFonts w:ascii="Times New Roman" w:hAnsi="Times New Roman" w:cs="Times New Roman"/>
                <w:b/>
                <w:sz w:val="26"/>
                <w:szCs w:val="26"/>
              </w:rPr>
              <w:t>х7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х500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Корпус выполнен из ламинированного ДСП толщиной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«Ясень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 Задняя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 xml:space="preserve"> стенка шкафа выполнена из ХДФ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толщиной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«белый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 внутрен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пространстве 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полка. Шкаф закрыт фасадами по всей высоте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Фасады выполнены из ЛДСП 18 мм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оклейка торцов ПХВ 1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мм), с замком.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Петли: быстр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 xml:space="preserve">осъемные с доводчиком. Оклейка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торцов пластиковой кро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мкой ПХВ 1 мм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>в цвет корпуса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4850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Ручки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 серые.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Шкаф конструктивно выполнен в виде единой конструкции.  Сборка корпуса при помощи эксцентриковых соединений,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конфирматов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шкантов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. Эскиз шкафа согласовывается с заказчиком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6914A6" w:rsidRPr="00CB1B2F" w:rsidRDefault="00A009D8" w:rsidP="0069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09D8" w:rsidRPr="00CB1B2F" w:rsidTr="00AA2D7E">
        <w:tc>
          <w:tcPr>
            <w:tcW w:w="588" w:type="dxa"/>
          </w:tcPr>
          <w:p w:rsidR="00A009D8" w:rsidRPr="00CB1B2F" w:rsidRDefault="00A0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00" w:type="dxa"/>
          </w:tcPr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Шк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аф верхний (антресоль) для документов с дверками </w:t>
            </w:r>
            <w:r w:rsidR="00BD40FA">
              <w:rPr>
                <w:rFonts w:ascii="Times New Roman" w:hAnsi="Times New Roman" w:cs="Times New Roman"/>
                <w:b/>
                <w:sz w:val="26"/>
                <w:szCs w:val="26"/>
              </w:rPr>
              <w:t>825х7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х500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Корпус выполнен из ламинированного ДСП толщиной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«Ясень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 Задняя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 xml:space="preserve"> стенка шкафа выполнена из ХДФ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толщиной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«белый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 внутрен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пространстве 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полка. Шкаф закрыт фасадами по всей высоте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Фасады выполнены из ЛДСП 18 мм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оклейка торцов ПХВ 1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мм), с замком.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Петли: быстр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 xml:space="preserve">осъемные с доводчиком. Оклейка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торцов пластиковой кро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мкой ПХВ 1 мм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0FA">
              <w:rPr>
                <w:rFonts w:ascii="Times New Roman" w:hAnsi="Times New Roman" w:cs="Times New Roman"/>
                <w:sz w:val="26"/>
                <w:szCs w:val="26"/>
              </w:rPr>
              <w:t>в цвет корпуса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09D8" w:rsidRPr="00CB1B2F" w:rsidRDefault="00A009D8" w:rsidP="00A009D8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Ручки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 серые.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Шкаф конструктивно выполнен в виде единой конструкции.  Сборка корпуса при помощи эксцентриковых соединений,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конфирматов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шкантов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. Эскиз шкафа согласовывается с заказчиком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A009D8" w:rsidRDefault="00A009D8" w:rsidP="0069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009D8" w:rsidRPr="00CB1B2F" w:rsidTr="00AA2D7E">
        <w:tc>
          <w:tcPr>
            <w:tcW w:w="588" w:type="dxa"/>
          </w:tcPr>
          <w:p w:rsidR="00A009D8" w:rsidRPr="00CB1B2F" w:rsidRDefault="00A0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00" w:type="dxa"/>
          </w:tcPr>
          <w:p w:rsidR="00BD40FA" w:rsidRPr="00CB1B2F" w:rsidRDefault="00BD40FA" w:rsidP="00BD40F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Стол письменный 1200х760</w:t>
            </w: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х500</w:t>
            </w:r>
          </w:p>
          <w:p w:rsidR="00BD40FA" w:rsidRDefault="00BD40FA" w:rsidP="00BD40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столешница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из ламинированного ДСП толщиной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«Ясень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BD40FA" w:rsidRPr="00CB1B2F" w:rsidRDefault="00BD40FA" w:rsidP="00BD40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Оклейка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торцов пластиковой кро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мкой ПХВ 1 мм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цвет корпуса.</w:t>
            </w:r>
          </w:p>
          <w:p w:rsidR="00A009D8" w:rsidRPr="00CB1B2F" w:rsidRDefault="00BD40FA" w:rsidP="00BD40F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конструктивно выполнен в виде единой конструкции.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Сборка стола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при помощи эксцентриковых соединений,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конфирматов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шкантов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Эскиз стола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согласовывается с заказчиком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A009D8" w:rsidRDefault="00A009D8" w:rsidP="0069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14A6" w:rsidRPr="00CB1B2F" w:rsidTr="00AA2D7E">
        <w:tc>
          <w:tcPr>
            <w:tcW w:w="588" w:type="dxa"/>
          </w:tcPr>
          <w:p w:rsidR="006914A6" w:rsidRPr="00CB1B2F" w:rsidRDefault="00A0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00" w:type="dxa"/>
          </w:tcPr>
          <w:p w:rsidR="00BD40FA" w:rsidRPr="00CB1B2F" w:rsidRDefault="00BD40FA" w:rsidP="00BD40F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Шк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аф для документов с дверками 1350х2800</w:t>
            </w:r>
            <w:r w:rsidRPr="00CB1B2F">
              <w:rPr>
                <w:rFonts w:ascii="Times New Roman" w:hAnsi="Times New Roman" w:cs="Times New Roman"/>
                <w:b/>
                <w:sz w:val="26"/>
                <w:szCs w:val="26"/>
              </w:rPr>
              <w:t>х500</w:t>
            </w:r>
          </w:p>
          <w:p w:rsidR="00BD40FA" w:rsidRDefault="00BD40FA" w:rsidP="00BD40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Корпус выполнен из ламинированного ДСП толщиной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«Ясень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 xml:space="preserve"> Оклейка </w:t>
            </w:r>
            <w:r w:rsidR="00672FBE" w:rsidRPr="00CB1B2F">
              <w:rPr>
                <w:rFonts w:ascii="Times New Roman" w:hAnsi="Times New Roman" w:cs="Times New Roman"/>
                <w:sz w:val="26"/>
                <w:szCs w:val="26"/>
              </w:rPr>
              <w:t>торцов пластиковой кро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>мкой ПХВ 1 мм</w:t>
            </w:r>
            <w:r w:rsidR="00672FBE" w:rsidRPr="00CB1B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 xml:space="preserve"> в цвет корпуса.</w:t>
            </w:r>
          </w:p>
          <w:p w:rsidR="00BD40FA" w:rsidRDefault="00BD40FA" w:rsidP="00BD40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Шкаф разделён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высоте на три части. Верхняя часть 740мм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закрытая фасадами.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Фасады выполнены из ЛДСП 18 мм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оклейка торцов ПХВ 1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мм), с замком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Задняя стенка 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выполнена из ХДФ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толщиной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«белый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внутреннем пространстве -1 полка.</w:t>
            </w:r>
          </w:p>
          <w:p w:rsidR="00672FBE" w:rsidRDefault="00672FBE" w:rsidP="00672FB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часть 1300мм открытая.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Задняя стенка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выполнена из ламинированного ДСП «Ясень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светлый»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толщиной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 мм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внутреннем пространстве -2 полки и 1 вертикальная перегородка.</w:t>
            </w:r>
          </w:p>
          <w:p w:rsidR="00672FBE" w:rsidRDefault="00672FBE" w:rsidP="00672FB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Верхняя часть 760мм закрытая фасадами.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Фасады выполнены из ЛДСП 18 мм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оклейка торцов ПХВ 1 </w:t>
            </w:r>
            <w:r w:rsidRPr="00211457">
              <w:rPr>
                <w:rFonts w:ascii="Times New Roman" w:hAnsi="Times New Roman" w:cs="Times New Roman"/>
                <w:sz w:val="26"/>
                <w:szCs w:val="26"/>
              </w:rPr>
              <w:t>мм), с замком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Задняя стенка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выполнена из ХДФ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толщиной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мм, цвет «белый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внутреннем пространстве -1 полка.</w:t>
            </w:r>
          </w:p>
          <w:p w:rsidR="00BD40FA" w:rsidRPr="00CB1B2F" w:rsidRDefault="00BD40FA" w:rsidP="00BD40F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Петли: быстросъемные с доводчиком. </w:t>
            </w:r>
          </w:p>
          <w:p w:rsidR="008A4850" w:rsidRPr="00CB1B2F" w:rsidRDefault="00BD40FA" w:rsidP="001F6E3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Ручки 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мм серые.</w:t>
            </w: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Шкаф конструктивно выполнен в виде единой конструкции. </w:t>
            </w:r>
            <w:r w:rsidR="00672FBE">
              <w:rPr>
                <w:rFonts w:ascii="Times New Roman" w:hAnsi="Times New Roman" w:cs="Times New Roman"/>
                <w:sz w:val="26"/>
                <w:szCs w:val="26"/>
              </w:rPr>
              <w:t>Возможно деление шкафа на два элемента по высоте.</w:t>
            </w:r>
            <w:bookmarkStart w:id="0" w:name="_GoBack"/>
            <w:bookmarkEnd w:id="0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 Сборка корпуса при помощи эксцентриковых соединений,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конфирматов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шкантов</w:t>
            </w:r>
            <w:proofErr w:type="spellEnd"/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. Эскиз шкафа согласовывается с заказчиком.</w:t>
            </w:r>
          </w:p>
        </w:tc>
        <w:tc>
          <w:tcPr>
            <w:tcW w:w="1418" w:type="dxa"/>
            <w:vAlign w:val="center"/>
          </w:tcPr>
          <w:p w:rsidR="006914A6" w:rsidRPr="00CB1B2F" w:rsidRDefault="001F4FDC" w:rsidP="0069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</w:tbl>
    <w:p w:rsidR="00CB1B2F" w:rsidRPr="00CB1B2F" w:rsidRDefault="00CB1B2F" w:rsidP="00CB1B2F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B2F" w:rsidRPr="00CB1B2F" w:rsidRDefault="00CB1B2F" w:rsidP="00CB1B2F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B2F">
        <w:rPr>
          <w:rFonts w:ascii="Times New Roman" w:hAnsi="Times New Roman" w:cs="Times New Roman"/>
          <w:b/>
          <w:sz w:val="26"/>
          <w:szCs w:val="26"/>
        </w:rPr>
        <w:t>Общие требования к поставляемому товару</w:t>
      </w:r>
    </w:p>
    <w:p w:rsidR="00CB1B2F" w:rsidRPr="00CB1B2F" w:rsidRDefault="00CB1B2F" w:rsidP="00CB1B2F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0"/>
      </w:tblGrid>
      <w:tr w:rsidR="00CB1B2F" w:rsidRPr="00CB1B2F" w:rsidTr="00591949">
        <w:tc>
          <w:tcPr>
            <w:tcW w:w="10080" w:type="dxa"/>
            <w:gridSpan w:val="2"/>
          </w:tcPr>
          <w:p w:rsidR="00CB1B2F" w:rsidRPr="00CB1B2F" w:rsidRDefault="00CB1B2F" w:rsidP="00591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Обязательное согласование макетов и цвета с Заказчиком до начала изготовления мебели.</w:t>
            </w:r>
          </w:p>
        </w:tc>
      </w:tr>
      <w:tr w:rsidR="00CB1B2F" w:rsidRPr="00CB1B2F" w:rsidTr="00591949">
        <w:tc>
          <w:tcPr>
            <w:tcW w:w="2880" w:type="dxa"/>
          </w:tcPr>
          <w:p w:rsidR="00CB1B2F" w:rsidRPr="00CB1B2F" w:rsidRDefault="00CB1B2F" w:rsidP="003449F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Требования к качеству</w:t>
            </w:r>
          </w:p>
        </w:tc>
        <w:tc>
          <w:tcPr>
            <w:tcW w:w="7200" w:type="dxa"/>
          </w:tcPr>
          <w:p w:rsidR="00CB1B2F" w:rsidRPr="00CB1B2F" w:rsidRDefault="00CB1B2F" w:rsidP="002114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Товар должен соответствовать по качеству действующим государственным стандартам, иметь все предусмотренные действующим законодательством сертификаты. </w:t>
            </w:r>
          </w:p>
        </w:tc>
      </w:tr>
      <w:tr w:rsidR="00CB1B2F" w:rsidRPr="00CB1B2F" w:rsidTr="00591949">
        <w:tc>
          <w:tcPr>
            <w:tcW w:w="2880" w:type="dxa"/>
          </w:tcPr>
          <w:p w:rsidR="00CB1B2F" w:rsidRPr="00CB1B2F" w:rsidRDefault="00CB1B2F" w:rsidP="003449F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Требования к безопасности</w:t>
            </w:r>
          </w:p>
        </w:tc>
        <w:tc>
          <w:tcPr>
            <w:tcW w:w="7200" w:type="dxa"/>
          </w:tcPr>
          <w:p w:rsidR="00CB1B2F" w:rsidRPr="00CB1B2F" w:rsidRDefault="00CB1B2F" w:rsidP="00211457">
            <w:pPr>
              <w:ind w:left="-2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Поставляемый товар при обычных условиях его использования, хранения, транспортировки и утилизации должен быть безопасен для жизни, здоровья людей, окружающей среды, а также не должен причинять вред имуществу заказчика.</w:t>
            </w:r>
          </w:p>
        </w:tc>
      </w:tr>
      <w:tr w:rsidR="00CB1B2F" w:rsidRPr="00CB1B2F" w:rsidTr="00591949">
        <w:tc>
          <w:tcPr>
            <w:tcW w:w="2880" w:type="dxa"/>
          </w:tcPr>
          <w:p w:rsidR="00CB1B2F" w:rsidRPr="00CB1B2F" w:rsidRDefault="00CB1B2F" w:rsidP="003449F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Требования к упаковке</w:t>
            </w:r>
          </w:p>
        </w:tc>
        <w:tc>
          <w:tcPr>
            <w:tcW w:w="7200" w:type="dxa"/>
          </w:tcPr>
          <w:p w:rsidR="00CB1B2F" w:rsidRPr="00CB1B2F" w:rsidRDefault="00CB1B2F" w:rsidP="002114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Товар должен быть поставлен в собранном виде в полиэтиленовой упаковке.</w:t>
            </w:r>
          </w:p>
        </w:tc>
      </w:tr>
      <w:tr w:rsidR="00CB1B2F" w:rsidRPr="00CB1B2F" w:rsidTr="00591949">
        <w:tc>
          <w:tcPr>
            <w:tcW w:w="2880" w:type="dxa"/>
          </w:tcPr>
          <w:p w:rsidR="00CB1B2F" w:rsidRPr="00CB1B2F" w:rsidRDefault="00CB1B2F" w:rsidP="003449F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>Требования к отгрузке</w:t>
            </w:r>
          </w:p>
        </w:tc>
        <w:tc>
          <w:tcPr>
            <w:tcW w:w="7200" w:type="dxa"/>
          </w:tcPr>
          <w:p w:rsidR="00CB1B2F" w:rsidRPr="00CB1B2F" w:rsidRDefault="00CB1B2F" w:rsidP="0021145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1B2F">
              <w:rPr>
                <w:rFonts w:ascii="Times New Roman" w:hAnsi="Times New Roman" w:cs="Times New Roman"/>
                <w:sz w:val="26"/>
                <w:szCs w:val="26"/>
              </w:rPr>
              <w:t xml:space="preserve">Товар доставляется и отгружается в помещения заказчика </w:t>
            </w:r>
          </w:p>
        </w:tc>
      </w:tr>
    </w:tbl>
    <w:p w:rsidR="00CB1B2F" w:rsidRDefault="00CB1B2F">
      <w:pPr>
        <w:rPr>
          <w:rFonts w:ascii="Times New Roman" w:hAnsi="Times New Roman" w:cs="Times New Roman"/>
          <w:sz w:val="26"/>
          <w:szCs w:val="26"/>
        </w:rPr>
      </w:pPr>
    </w:p>
    <w:p w:rsidR="001F6E32" w:rsidRPr="00CB1B2F" w:rsidRDefault="001F6E32" w:rsidP="001F6E3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 ______________ Кривопалов К.В.</w:t>
      </w:r>
    </w:p>
    <w:sectPr w:rsidR="001F6E32" w:rsidRPr="00CB1B2F" w:rsidSect="00CB1B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BE"/>
    <w:rsid w:val="00055BE8"/>
    <w:rsid w:val="00171F02"/>
    <w:rsid w:val="001F4FDC"/>
    <w:rsid w:val="001F6E32"/>
    <w:rsid w:val="00211457"/>
    <w:rsid w:val="002E57FC"/>
    <w:rsid w:val="00342F6A"/>
    <w:rsid w:val="003449F4"/>
    <w:rsid w:val="00376C64"/>
    <w:rsid w:val="003778AB"/>
    <w:rsid w:val="00394014"/>
    <w:rsid w:val="003D61B9"/>
    <w:rsid w:val="004A2237"/>
    <w:rsid w:val="004E0D90"/>
    <w:rsid w:val="004E17FC"/>
    <w:rsid w:val="00525559"/>
    <w:rsid w:val="005D6CBE"/>
    <w:rsid w:val="00646501"/>
    <w:rsid w:val="00672FBE"/>
    <w:rsid w:val="006914A6"/>
    <w:rsid w:val="006926F1"/>
    <w:rsid w:val="00766CE8"/>
    <w:rsid w:val="007A7D17"/>
    <w:rsid w:val="00860491"/>
    <w:rsid w:val="008A4850"/>
    <w:rsid w:val="00945D30"/>
    <w:rsid w:val="009939D8"/>
    <w:rsid w:val="00A009D8"/>
    <w:rsid w:val="00AA2D7E"/>
    <w:rsid w:val="00AB776D"/>
    <w:rsid w:val="00AE61FF"/>
    <w:rsid w:val="00BD40FA"/>
    <w:rsid w:val="00C40C84"/>
    <w:rsid w:val="00CB1B2F"/>
    <w:rsid w:val="00DC200A"/>
    <w:rsid w:val="00F2496F"/>
    <w:rsid w:val="00F457DE"/>
    <w:rsid w:val="00F8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uiPriority w:val="34"/>
    <w:qFormat/>
    <w:rsid w:val="00CB1B2F"/>
    <w:pPr>
      <w:spacing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EEED-17B5-45DE-9092-6A3EA0B9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2024-02-05T06:03:00Z</cp:lastPrinted>
  <dcterms:created xsi:type="dcterms:W3CDTF">2024-02-07T09:30:00Z</dcterms:created>
  <dcterms:modified xsi:type="dcterms:W3CDTF">2024-02-07T09:30:00Z</dcterms:modified>
</cp:coreProperties>
</file>