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66D" w:rsidRPr="004B2AED" w:rsidRDefault="007E266D" w:rsidP="007E266D">
      <w:pPr>
        <w:pStyle w:val="a3"/>
        <w:ind w:firstLine="709"/>
        <w:rPr>
          <w:sz w:val="24"/>
          <w:szCs w:val="24"/>
        </w:rPr>
      </w:pPr>
      <w:r w:rsidRPr="004B2AED">
        <w:rPr>
          <w:sz w:val="24"/>
          <w:szCs w:val="24"/>
        </w:rPr>
        <w:t xml:space="preserve">Договор </w:t>
      </w:r>
      <w:r>
        <w:rPr>
          <w:sz w:val="24"/>
          <w:szCs w:val="24"/>
        </w:rPr>
        <w:t>выполнения работ</w:t>
      </w:r>
      <w:r w:rsidRPr="004B2AED">
        <w:rPr>
          <w:sz w:val="24"/>
          <w:szCs w:val="24"/>
        </w:rPr>
        <w:t xml:space="preserve"> №</w:t>
      </w:r>
      <w:bookmarkStart w:id="0" w:name="дог"/>
      <w:bookmarkEnd w:id="0"/>
      <w:r>
        <w:rPr>
          <w:sz w:val="24"/>
          <w:szCs w:val="24"/>
        </w:rPr>
        <w:t xml:space="preserve"> 24161209024/1</w:t>
      </w:r>
      <w:r w:rsidR="00122934">
        <w:rPr>
          <w:sz w:val="24"/>
          <w:szCs w:val="24"/>
        </w:rPr>
        <w:t>3</w:t>
      </w:r>
    </w:p>
    <w:p w:rsidR="007E266D" w:rsidRPr="004B2AED" w:rsidRDefault="007E266D" w:rsidP="007E266D">
      <w:pPr>
        <w:pStyle w:val="a3"/>
        <w:ind w:firstLine="709"/>
        <w:jc w:val="both"/>
        <w:rPr>
          <w:sz w:val="24"/>
          <w:szCs w:val="24"/>
        </w:rPr>
      </w:pPr>
    </w:p>
    <w:tbl>
      <w:tblPr>
        <w:tblW w:w="5000" w:type="pct"/>
        <w:jc w:val="center"/>
        <w:tblLayout w:type="fixed"/>
        <w:tblLook w:val="0000"/>
      </w:tblPr>
      <w:tblGrid>
        <w:gridCol w:w="5070"/>
        <w:gridCol w:w="5068"/>
      </w:tblGrid>
      <w:tr w:rsidR="007E266D" w:rsidRPr="004B2AED" w:rsidTr="004F7060">
        <w:trPr>
          <w:jc w:val="center"/>
        </w:trPr>
        <w:tc>
          <w:tcPr>
            <w:tcW w:w="4698" w:type="dxa"/>
          </w:tcPr>
          <w:p w:rsidR="007E266D" w:rsidRDefault="007E266D" w:rsidP="007E266D">
            <w:pPr>
              <w:spacing w:after="0" w:line="240" w:lineRule="auto"/>
              <w:rPr>
                <w:rFonts w:ascii="Times New Roman" w:hAnsi="Times New Roman"/>
                <w:sz w:val="24"/>
                <w:szCs w:val="24"/>
              </w:rPr>
            </w:pPr>
            <w:r w:rsidRPr="004B2AED">
              <w:rPr>
                <w:rFonts w:ascii="Times New Roman" w:hAnsi="Times New Roman"/>
                <w:sz w:val="24"/>
                <w:szCs w:val="24"/>
              </w:rPr>
              <w:t xml:space="preserve">г. </w:t>
            </w:r>
            <w:r>
              <w:rPr>
                <w:rFonts w:ascii="Times New Roman" w:hAnsi="Times New Roman"/>
                <w:sz w:val="24"/>
                <w:szCs w:val="24"/>
              </w:rPr>
              <w:t>Калининград</w:t>
            </w:r>
          </w:p>
        </w:tc>
        <w:tc>
          <w:tcPr>
            <w:tcW w:w="4697" w:type="dxa"/>
          </w:tcPr>
          <w:p w:rsidR="007E266D" w:rsidRDefault="007E266D" w:rsidP="007E266D">
            <w:pPr>
              <w:spacing w:after="0" w:line="240" w:lineRule="auto"/>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7E266D" w:rsidRDefault="007E266D" w:rsidP="007E266D">
      <w:pPr>
        <w:spacing w:after="0" w:line="240" w:lineRule="auto"/>
        <w:ind w:firstLine="709"/>
        <w:jc w:val="both"/>
        <w:rPr>
          <w:rFonts w:ascii="Times New Roman" w:hAnsi="Times New Roman"/>
          <w:b/>
          <w:sz w:val="24"/>
          <w:szCs w:val="24"/>
        </w:rPr>
      </w:pPr>
    </w:p>
    <w:p w:rsidR="007E266D" w:rsidRPr="004B2AED" w:rsidRDefault="007E266D" w:rsidP="007E266D">
      <w:pPr>
        <w:pStyle w:val="paragraph"/>
        <w:spacing w:before="0" w:beforeAutospacing="0" w:after="0" w:afterAutospacing="0"/>
        <w:ind w:firstLine="709"/>
        <w:jc w:val="both"/>
        <w:textAlignment w:val="baseline"/>
        <w:rPr>
          <w:rStyle w:val="normaltextrun"/>
        </w:rPr>
      </w:pPr>
      <w:proofErr w:type="gramStart"/>
      <w:r w:rsidRPr="00F57CB0">
        <w:rPr>
          <w:b/>
          <w:bCs/>
        </w:rPr>
        <w:t>Частное учреждение здравоохранения «Больница «</w:t>
      </w:r>
      <w:proofErr w:type="spellStart"/>
      <w:r w:rsidRPr="00F57CB0">
        <w:rPr>
          <w:b/>
          <w:bCs/>
        </w:rPr>
        <w:t>РЖД-Медицина</w:t>
      </w:r>
      <w:proofErr w:type="spellEnd"/>
      <w:r w:rsidRPr="00F57CB0">
        <w:rPr>
          <w:b/>
          <w:bCs/>
        </w:rPr>
        <w:t>» города Калининград» (</w:t>
      </w:r>
      <w:r w:rsidRPr="00F57CB0">
        <w:rPr>
          <w:b/>
        </w:rPr>
        <w:t>ЧУЗ «</w:t>
      </w:r>
      <w:proofErr w:type="spellStart"/>
      <w:r w:rsidRPr="00F57CB0">
        <w:rPr>
          <w:b/>
        </w:rPr>
        <w:t>РЖД-Медицина</w:t>
      </w:r>
      <w:proofErr w:type="spellEnd"/>
      <w:r w:rsidRPr="00F57CB0">
        <w:rPr>
          <w:b/>
        </w:rPr>
        <w:t>» г. Калининград»)</w:t>
      </w:r>
      <w:r w:rsidRPr="004B2AED">
        <w:rPr>
          <w:rStyle w:val="normaltextrun"/>
        </w:rPr>
        <w:t xml:space="preserve">, именуемое далее «Заказчик», </w:t>
      </w:r>
      <w:r w:rsidRPr="00733484">
        <w:t xml:space="preserve">в лице Главного врача </w:t>
      </w:r>
      <w:proofErr w:type="spellStart"/>
      <w:r w:rsidRPr="00733484">
        <w:t>Сиглаевой</w:t>
      </w:r>
      <w:proofErr w:type="spellEnd"/>
      <w:r w:rsidRPr="00733484">
        <w:t xml:space="preserve"> Людмилы Михайловны</w:t>
      </w:r>
      <w:r w:rsidRPr="004B2AED">
        <w:rPr>
          <w:rStyle w:val="normaltextrun"/>
        </w:rPr>
        <w:t>,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7E266D" w:rsidRPr="00122934" w:rsidRDefault="007E266D" w:rsidP="007E266D">
      <w:pPr>
        <w:pStyle w:val="1"/>
        <w:keepNext w:val="0"/>
        <w:spacing w:before="0" w:after="0"/>
        <w:ind w:firstLine="709"/>
        <w:jc w:val="center"/>
        <w:rPr>
          <w:rFonts w:ascii="Times New Roman" w:hAnsi="Times New Roman"/>
          <w:sz w:val="24"/>
          <w:szCs w:val="24"/>
        </w:rPr>
      </w:pPr>
      <w:r w:rsidRPr="00122934">
        <w:rPr>
          <w:rFonts w:ascii="Times New Roman" w:hAnsi="Times New Roman"/>
          <w:sz w:val="24"/>
          <w:szCs w:val="24"/>
        </w:rPr>
        <w:t>1. Предмет Договора</w:t>
      </w:r>
    </w:p>
    <w:p w:rsidR="007E266D" w:rsidRPr="00122934" w:rsidRDefault="007E266D" w:rsidP="007E266D">
      <w:pPr>
        <w:spacing w:after="0" w:line="240" w:lineRule="auto"/>
        <w:ind w:firstLine="709"/>
        <w:jc w:val="both"/>
        <w:rPr>
          <w:rFonts w:ascii="Times New Roman" w:hAnsi="Times New Roman"/>
          <w:b/>
          <w:sz w:val="24"/>
          <w:szCs w:val="24"/>
        </w:rPr>
      </w:pPr>
      <w:bookmarkStart w:id="2" w:name="zPredmet"/>
      <w:bookmarkEnd w:id="2"/>
      <w:r w:rsidRPr="00122934">
        <w:rPr>
          <w:rFonts w:ascii="Times New Roman" w:hAnsi="Times New Roman"/>
          <w:sz w:val="24"/>
          <w:szCs w:val="24"/>
        </w:rPr>
        <w:t xml:space="preserve">1.1. </w:t>
      </w:r>
      <w:proofErr w:type="gramStart"/>
      <w:r w:rsidRPr="00122934">
        <w:rPr>
          <w:rFonts w:ascii="Times New Roman" w:hAnsi="Times New Roman"/>
          <w:sz w:val="24"/>
          <w:szCs w:val="24"/>
        </w:rPr>
        <w:t xml:space="preserve">Заказчик поручает, а </w:t>
      </w:r>
      <w:r w:rsidRPr="00122934">
        <w:rPr>
          <w:rStyle w:val="normaltextrun"/>
          <w:rFonts w:ascii="Times New Roman" w:hAnsi="Times New Roman"/>
          <w:sz w:val="24"/>
          <w:szCs w:val="24"/>
        </w:rPr>
        <w:t>Исполнитель</w:t>
      </w:r>
      <w:r w:rsidRPr="00122934">
        <w:rPr>
          <w:rFonts w:ascii="Times New Roman" w:hAnsi="Times New Roman"/>
          <w:sz w:val="24"/>
          <w:szCs w:val="24"/>
        </w:rPr>
        <w:t xml:space="preserve"> принимает на себя обязательства выполнить работы по </w:t>
      </w:r>
      <w:r w:rsidR="00122934" w:rsidRPr="00122934">
        <w:rPr>
          <w:rFonts w:ascii="Times New Roman" w:hAnsi="Times New Roman"/>
          <w:b/>
          <w:color w:val="000000"/>
          <w:sz w:val="24"/>
          <w:szCs w:val="24"/>
        </w:rPr>
        <w:t xml:space="preserve">обработке деревянных конструкций кровли огнезащитными материалами </w:t>
      </w:r>
      <w:r w:rsidR="00122934" w:rsidRPr="00122934">
        <w:rPr>
          <w:rFonts w:ascii="Times New Roman" w:hAnsi="Times New Roman"/>
          <w:b/>
          <w:sz w:val="24"/>
          <w:szCs w:val="24"/>
        </w:rPr>
        <w:t>на объектах ЧУЗ «</w:t>
      </w:r>
      <w:proofErr w:type="spellStart"/>
      <w:r w:rsidR="00122934" w:rsidRPr="00122934">
        <w:rPr>
          <w:rFonts w:ascii="Times New Roman" w:hAnsi="Times New Roman"/>
          <w:b/>
          <w:sz w:val="24"/>
          <w:szCs w:val="24"/>
        </w:rPr>
        <w:t>РЖД-Медицина</w:t>
      </w:r>
      <w:proofErr w:type="spellEnd"/>
      <w:r w:rsidR="00122934" w:rsidRPr="00122934">
        <w:rPr>
          <w:rFonts w:ascii="Times New Roman" w:hAnsi="Times New Roman"/>
          <w:b/>
          <w:sz w:val="24"/>
          <w:szCs w:val="24"/>
        </w:rPr>
        <w:t>» г. Калининград»</w:t>
      </w:r>
      <w:r w:rsidRPr="00122934">
        <w:rPr>
          <w:rFonts w:ascii="Times New Roman" w:hAnsi="Times New Roman"/>
          <w:sz w:val="24"/>
          <w:szCs w:val="24"/>
        </w:rPr>
        <w:t xml:space="preserve">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roofErr w:type="gramEnd"/>
    </w:p>
    <w:p w:rsidR="007E266D" w:rsidRPr="00122934" w:rsidRDefault="007E266D" w:rsidP="007E266D">
      <w:pPr>
        <w:pStyle w:val="a5"/>
        <w:spacing w:after="0"/>
        <w:ind w:firstLine="709"/>
        <w:jc w:val="both"/>
      </w:pPr>
      <w:r w:rsidRPr="00122934">
        <w:t>1.2. Выполнение Работ осуществляется по адресу:</w:t>
      </w:r>
      <w:r w:rsidR="00122934">
        <w:t xml:space="preserve"> </w:t>
      </w:r>
      <w:r w:rsidR="00122934" w:rsidRPr="00EA1FF9">
        <w:t>Калининградская область, город Калининград, ул. Летняя, дом 1</w:t>
      </w:r>
    </w:p>
    <w:p w:rsidR="007E266D" w:rsidRPr="00122934" w:rsidRDefault="007E266D" w:rsidP="007E266D">
      <w:pPr>
        <w:pStyle w:val="1"/>
        <w:keepNext w:val="0"/>
        <w:spacing w:before="0" w:after="0"/>
        <w:ind w:firstLine="709"/>
        <w:jc w:val="both"/>
        <w:rPr>
          <w:rFonts w:ascii="Times New Roman" w:hAnsi="Times New Roman"/>
          <w:sz w:val="24"/>
          <w:szCs w:val="24"/>
        </w:rPr>
      </w:pPr>
      <w:bookmarkStart w:id="3" w:name="zID"/>
      <w:bookmarkEnd w:id="3"/>
      <w:r w:rsidRPr="00122934">
        <w:rPr>
          <w:rFonts w:ascii="Times New Roman" w:hAnsi="Times New Roman"/>
          <w:sz w:val="24"/>
          <w:szCs w:val="24"/>
        </w:rPr>
        <w:t>2. Срок действия договора и срок выполнения Работ</w:t>
      </w:r>
    </w:p>
    <w:p w:rsidR="007E266D" w:rsidRPr="00122934" w:rsidRDefault="007E266D" w:rsidP="007E266D">
      <w:pPr>
        <w:pStyle w:val="a5"/>
        <w:spacing w:after="0"/>
        <w:ind w:firstLine="709"/>
        <w:jc w:val="both"/>
      </w:pPr>
      <w:r w:rsidRPr="00122934">
        <w:t xml:space="preserve">2.1. Настоящий Договор вступает в силу </w:t>
      </w:r>
      <w:proofErr w:type="gramStart"/>
      <w:r w:rsidRPr="00122934">
        <w:t>с даты</w:t>
      </w:r>
      <w:proofErr w:type="gramEnd"/>
      <w:r w:rsidRPr="00122934">
        <w:t xml:space="preserve"> его подписания Сторонами и действует до полного исполнения Сторонами своих обязательств по настоящему Договору.</w:t>
      </w:r>
    </w:p>
    <w:p w:rsidR="007E266D" w:rsidRPr="00122934" w:rsidRDefault="007E266D" w:rsidP="007E266D">
      <w:pPr>
        <w:pStyle w:val="a5"/>
        <w:spacing w:after="0"/>
        <w:ind w:firstLine="709"/>
        <w:jc w:val="both"/>
      </w:pPr>
      <w:r w:rsidRPr="00122934">
        <w:t>2.2. Начало выполнения Работ – с момента подписания Сторонами настоящего Договора.</w:t>
      </w:r>
    </w:p>
    <w:p w:rsidR="007E266D" w:rsidRPr="00122934" w:rsidRDefault="00B42E68" w:rsidP="007E266D">
      <w:pPr>
        <w:pStyle w:val="a5"/>
        <w:spacing w:after="0"/>
        <w:ind w:firstLine="709"/>
        <w:jc w:val="both"/>
      </w:pPr>
      <w:r>
        <w:t>Окончание выполнения Работ –</w:t>
      </w:r>
      <w:r w:rsidR="007E266D" w:rsidRPr="00122934">
        <w:t xml:space="preserve"> </w:t>
      </w:r>
      <w:r w:rsidR="00122934" w:rsidRPr="00122934">
        <w:rPr>
          <w:color w:val="000000"/>
        </w:rPr>
        <w:t>в течение 5 (пяти) рабочих дней с момента подписания договора</w:t>
      </w:r>
      <w:r w:rsidR="00122934">
        <w:rPr>
          <w:color w:val="000000"/>
        </w:rPr>
        <w:t>.</w:t>
      </w:r>
    </w:p>
    <w:p w:rsidR="007E266D" w:rsidRPr="00122934" w:rsidRDefault="007E266D" w:rsidP="007E266D">
      <w:pPr>
        <w:pStyle w:val="a5"/>
        <w:spacing w:after="0"/>
        <w:ind w:firstLine="709"/>
        <w:jc w:val="both"/>
      </w:pPr>
      <w:r w:rsidRPr="00122934">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7E266D" w:rsidRPr="00122934" w:rsidRDefault="007E266D" w:rsidP="007E266D">
      <w:pPr>
        <w:pStyle w:val="a5"/>
        <w:tabs>
          <w:tab w:val="left" w:pos="284"/>
        </w:tabs>
        <w:spacing w:after="0"/>
        <w:ind w:firstLine="709"/>
        <w:jc w:val="both"/>
      </w:pPr>
      <w:r w:rsidRPr="00122934">
        <w:t>2.4. Заказчик вправе отказаться от выполнения Работ Исполнителем на любом этапе выполнения работ.</w:t>
      </w:r>
    </w:p>
    <w:p w:rsidR="007E266D" w:rsidRPr="004B2AED" w:rsidRDefault="007E266D" w:rsidP="007E266D">
      <w:pPr>
        <w:pStyle w:val="1"/>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 xml:space="preserve">Стоимость </w:t>
      </w:r>
      <w:r w:rsidR="00122934">
        <w:rPr>
          <w:rFonts w:ascii="Times New Roman" w:hAnsi="Times New Roman"/>
          <w:sz w:val="24"/>
          <w:szCs w:val="24"/>
        </w:rPr>
        <w:t>Работ</w:t>
      </w:r>
      <w:r w:rsidRPr="004B2AED">
        <w:rPr>
          <w:rFonts w:ascii="Times New Roman" w:hAnsi="Times New Roman"/>
          <w:sz w:val="24"/>
          <w:szCs w:val="24"/>
        </w:rPr>
        <w:t xml:space="preserve"> и порядок оплаты</w:t>
      </w:r>
      <w:bookmarkStart w:id="4" w:name="zСт1"/>
      <w:bookmarkStart w:id="5" w:name="zSt1"/>
      <w:bookmarkEnd w:id="4"/>
      <w:bookmarkEnd w:id="5"/>
    </w:p>
    <w:p w:rsidR="007E266D" w:rsidRPr="00122934" w:rsidRDefault="007E266D" w:rsidP="007E266D">
      <w:pPr>
        <w:spacing w:after="0" w:line="240" w:lineRule="auto"/>
        <w:ind w:firstLine="709"/>
        <w:jc w:val="both"/>
        <w:rPr>
          <w:rFonts w:ascii="Times New Roman" w:hAnsi="Times New Roman"/>
          <w:sz w:val="24"/>
          <w:szCs w:val="24"/>
        </w:rPr>
      </w:pPr>
      <w:r w:rsidRPr="00122934">
        <w:rPr>
          <w:rFonts w:ascii="Times New Roman" w:hAnsi="Times New Roman"/>
          <w:sz w:val="24"/>
          <w:szCs w:val="24"/>
        </w:rPr>
        <w:t>3.1. Стоимость Работ по настоящему Договору составляет: __________________ (___________________________________) руб. ___ коп. (в том числе НДС</w:t>
      </w:r>
      <w:proofErr w:type="gramStart"/>
      <w:r w:rsidRPr="00122934">
        <w:rPr>
          <w:rFonts w:ascii="Times New Roman" w:hAnsi="Times New Roman"/>
          <w:sz w:val="24"/>
          <w:szCs w:val="24"/>
        </w:rPr>
        <w:t xml:space="preserve"> (___%)/ </w:t>
      </w:r>
      <w:proofErr w:type="gramEnd"/>
      <w:r w:rsidRPr="00122934">
        <w:rPr>
          <w:rFonts w:ascii="Times New Roman" w:hAnsi="Times New Roman"/>
          <w:sz w:val="24"/>
          <w:szCs w:val="24"/>
        </w:rPr>
        <w:t>или НДС не облагается на основании _____________________).</w:t>
      </w:r>
    </w:p>
    <w:p w:rsidR="007E266D" w:rsidRPr="00122934" w:rsidRDefault="007E266D" w:rsidP="007E266D">
      <w:pPr>
        <w:pStyle w:val="a5"/>
        <w:tabs>
          <w:tab w:val="left" w:pos="567"/>
        </w:tabs>
        <w:spacing w:after="0"/>
        <w:ind w:firstLine="709"/>
        <w:jc w:val="both"/>
      </w:pPr>
      <w:r w:rsidRPr="00122934">
        <w:t>В стоимость работ включены накладные и плановые расходы Исполнителя, а также все налоги, пошлины и иные обязательные платежи.</w:t>
      </w:r>
    </w:p>
    <w:p w:rsidR="007E266D" w:rsidRPr="00122934" w:rsidRDefault="007E266D" w:rsidP="007E266D">
      <w:pPr>
        <w:pStyle w:val="a5"/>
        <w:tabs>
          <w:tab w:val="left" w:pos="567"/>
        </w:tabs>
        <w:spacing w:after="0"/>
        <w:ind w:firstLine="709"/>
        <w:jc w:val="both"/>
      </w:pPr>
      <w:r w:rsidRPr="00122934">
        <w:t>3.2. Оплата Работ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7E266D" w:rsidRPr="00122934" w:rsidRDefault="007E266D" w:rsidP="007E266D">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122934">
        <w:t xml:space="preserve">3.2.1. В течение </w:t>
      </w:r>
      <w:r w:rsidR="009F27B7" w:rsidRPr="00122934">
        <w:t>15</w:t>
      </w:r>
      <w:r w:rsidRPr="00122934">
        <w:t xml:space="preserve"> (</w:t>
      </w:r>
      <w:r w:rsidR="009F27B7" w:rsidRPr="00122934">
        <w:t>пятнадцати</w:t>
      </w:r>
      <w:r w:rsidRPr="00122934">
        <w:t>) календарных дней с даты подписания Сторонами акта сдачи-приемки выполненных работ за расчетный период, при условии получения Заказчиком оригинального комплекта документов, подпи</w:t>
      </w:r>
      <w:r w:rsidR="009F27B7" w:rsidRPr="00122934">
        <w:t>санного со стороны Исполнителя</w:t>
      </w:r>
      <w:r w:rsidRPr="00122934">
        <w:t xml:space="preserve">: счета на оплату, актов сдачи-приемки выполненных Работ (2 экз.), </w:t>
      </w:r>
      <w:proofErr w:type="spellStart"/>
      <w:proofErr w:type="gramStart"/>
      <w:r w:rsidRPr="00122934">
        <w:t>счет-фактуры</w:t>
      </w:r>
      <w:proofErr w:type="spellEnd"/>
      <w:proofErr w:type="gramEnd"/>
      <w:r w:rsidRPr="00122934">
        <w:t xml:space="preserve">. </w:t>
      </w:r>
    </w:p>
    <w:p w:rsidR="007E266D" w:rsidRPr="004B2AED" w:rsidRDefault="007E266D" w:rsidP="007E266D">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7E266D" w:rsidRPr="004B2AED" w:rsidRDefault="007E266D" w:rsidP="007E266D">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122934">
        <w:rPr>
          <w:rFonts w:ascii="Times New Roman" w:hAnsi="Times New Roman"/>
          <w:sz w:val="24"/>
          <w:szCs w:val="24"/>
        </w:rPr>
        <w:t xml:space="preserve">Работ по настоящему Договору, а также на сроки и порядок осуществления расчетов </w:t>
      </w:r>
      <w:r w:rsidRPr="00122934">
        <w:rPr>
          <w:rFonts w:ascii="Times New Roman" w:hAnsi="Times New Roman"/>
          <w:sz w:val="24"/>
          <w:szCs w:val="24"/>
        </w:rPr>
        <w:lastRenderedPageBreak/>
        <w:t>по настоящему Договору, Заказчик вправе требовать пересмотра условий расчетов за выполняемые по настоящему Договору Работы</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122934">
        <w:rPr>
          <w:rFonts w:ascii="Times New Roman" w:hAnsi="Times New Roman"/>
          <w:sz w:val="24"/>
          <w:szCs w:val="24"/>
        </w:rPr>
        <w:t>Исполнитель подтверждает, что надлежащим образом изучил все условия выполнения Работ по настоящему Договору указанные в Приложении № 1 к Договору, и что никакие обстоятельства не могут повлиять на увеличение стоимости Работ</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7E266D" w:rsidRPr="00122934" w:rsidRDefault="007E266D" w:rsidP="007E266D">
      <w:pPr>
        <w:pStyle w:val="1"/>
        <w:keepNext w:val="0"/>
        <w:spacing w:before="0" w:after="0"/>
        <w:ind w:firstLine="709"/>
        <w:jc w:val="center"/>
        <w:rPr>
          <w:rFonts w:ascii="Times New Roman" w:hAnsi="Times New Roman"/>
          <w:sz w:val="24"/>
          <w:szCs w:val="24"/>
        </w:rPr>
      </w:pPr>
      <w:r w:rsidRPr="00122934">
        <w:rPr>
          <w:rFonts w:ascii="Times New Roman" w:hAnsi="Times New Roman"/>
          <w:sz w:val="24"/>
          <w:szCs w:val="24"/>
        </w:rPr>
        <w:t>4. Обеспечение материалами и оборудованием и риск случайной гибели</w:t>
      </w:r>
    </w:p>
    <w:p w:rsidR="007E266D" w:rsidRPr="00122934" w:rsidRDefault="007E266D" w:rsidP="007E266D">
      <w:pPr>
        <w:spacing w:after="0" w:line="240" w:lineRule="auto"/>
        <w:ind w:firstLine="709"/>
        <w:jc w:val="both"/>
        <w:rPr>
          <w:rFonts w:ascii="Times New Roman" w:hAnsi="Times New Roman"/>
          <w:sz w:val="24"/>
          <w:szCs w:val="24"/>
        </w:rPr>
      </w:pPr>
      <w:r w:rsidRPr="00122934">
        <w:rPr>
          <w:rFonts w:ascii="Times New Roman" w:hAnsi="Times New Roman"/>
          <w:sz w:val="24"/>
          <w:szCs w:val="24"/>
        </w:rPr>
        <w:t xml:space="preserve">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009F27B7" w:rsidRPr="00122934">
        <w:rPr>
          <w:rFonts w:ascii="Times New Roman" w:hAnsi="Times New Roman"/>
          <w:sz w:val="24"/>
          <w:szCs w:val="24"/>
        </w:rPr>
        <w:t>Исполнитель</w:t>
      </w:r>
      <w:r w:rsidRPr="00122934">
        <w:rPr>
          <w:rFonts w:ascii="Times New Roman" w:hAnsi="Times New Roman"/>
          <w:sz w:val="24"/>
          <w:szCs w:val="24"/>
        </w:rPr>
        <w:t>.</w:t>
      </w:r>
    </w:p>
    <w:p w:rsidR="007E266D" w:rsidRPr="004B2AED" w:rsidRDefault="007E266D" w:rsidP="007E266D">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7E266D" w:rsidRPr="004B2AED" w:rsidRDefault="007E266D" w:rsidP="007E266D">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7E266D" w:rsidRPr="00122934"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009F27B7" w:rsidRPr="00122934">
        <w:rPr>
          <w:rFonts w:ascii="Times New Roman" w:hAnsi="Times New Roman"/>
          <w:sz w:val="24"/>
          <w:szCs w:val="24"/>
        </w:rPr>
        <w:t>Исполнителя</w:t>
      </w:r>
      <w:r w:rsidRPr="00122934">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E266D" w:rsidRPr="00122934" w:rsidRDefault="007E266D" w:rsidP="007E266D">
      <w:pPr>
        <w:spacing w:after="0" w:line="240" w:lineRule="auto"/>
        <w:ind w:firstLine="709"/>
        <w:jc w:val="both"/>
        <w:rPr>
          <w:rFonts w:ascii="Times New Roman" w:hAnsi="Times New Roman"/>
          <w:sz w:val="24"/>
          <w:szCs w:val="24"/>
        </w:rPr>
      </w:pPr>
      <w:r w:rsidRPr="00122934">
        <w:rPr>
          <w:rFonts w:ascii="Times New Roman" w:hAnsi="Times New Roman"/>
          <w:sz w:val="24"/>
          <w:szCs w:val="24"/>
        </w:rPr>
        <w:t xml:space="preserve">5.1.2. Требовать возмещения убытков в случае неоднократного нарушения сроков </w:t>
      </w:r>
      <w:r w:rsidR="009F27B7" w:rsidRPr="00122934">
        <w:rPr>
          <w:rFonts w:ascii="Times New Roman" w:hAnsi="Times New Roman"/>
          <w:sz w:val="24"/>
          <w:szCs w:val="24"/>
        </w:rPr>
        <w:t>выполнения работ</w:t>
      </w:r>
      <w:r w:rsidRPr="00122934">
        <w:rPr>
          <w:rFonts w:ascii="Times New Roman" w:hAnsi="Times New Roman"/>
          <w:sz w:val="24"/>
          <w:szCs w:val="24"/>
        </w:rPr>
        <w:t>, а также в случае их некачественного выполнения.</w:t>
      </w:r>
    </w:p>
    <w:p w:rsidR="007E266D" w:rsidRPr="00122934" w:rsidRDefault="007E266D" w:rsidP="007E266D">
      <w:pPr>
        <w:spacing w:after="0" w:line="240" w:lineRule="auto"/>
        <w:ind w:firstLine="709"/>
        <w:jc w:val="both"/>
        <w:rPr>
          <w:rFonts w:ascii="Times New Roman" w:hAnsi="Times New Roman"/>
          <w:b/>
          <w:sz w:val="24"/>
          <w:szCs w:val="24"/>
        </w:rPr>
      </w:pPr>
      <w:r w:rsidRPr="00122934">
        <w:rPr>
          <w:rFonts w:ascii="Times New Roman" w:hAnsi="Times New Roman"/>
          <w:b/>
          <w:sz w:val="24"/>
          <w:szCs w:val="24"/>
        </w:rPr>
        <w:t>5.2. Заказчик обязуется:</w:t>
      </w:r>
    </w:p>
    <w:p w:rsidR="007E266D" w:rsidRPr="00122934" w:rsidRDefault="007E266D" w:rsidP="007E266D">
      <w:pPr>
        <w:spacing w:after="0" w:line="240" w:lineRule="auto"/>
        <w:ind w:firstLine="709"/>
        <w:jc w:val="both"/>
        <w:rPr>
          <w:rFonts w:ascii="Times New Roman" w:hAnsi="Times New Roman"/>
          <w:sz w:val="24"/>
          <w:szCs w:val="24"/>
        </w:rPr>
      </w:pPr>
      <w:r w:rsidRPr="00122934">
        <w:rPr>
          <w:rFonts w:ascii="Times New Roman" w:hAnsi="Times New Roman"/>
          <w:sz w:val="24"/>
          <w:szCs w:val="24"/>
        </w:rPr>
        <w:t xml:space="preserve">5.2.1. Оказывать содействие </w:t>
      </w:r>
      <w:r w:rsidR="009F27B7" w:rsidRPr="00122934">
        <w:rPr>
          <w:rFonts w:ascii="Times New Roman" w:hAnsi="Times New Roman"/>
          <w:sz w:val="24"/>
          <w:szCs w:val="24"/>
        </w:rPr>
        <w:t>Исполнителю</w:t>
      </w:r>
      <w:r w:rsidRPr="00122934">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009F27B7" w:rsidRPr="00122934">
        <w:rPr>
          <w:rFonts w:ascii="Times New Roman" w:hAnsi="Times New Roman"/>
          <w:sz w:val="24"/>
          <w:szCs w:val="24"/>
        </w:rPr>
        <w:t>выполнении Работ</w:t>
      </w:r>
      <w:r w:rsidRPr="00122934">
        <w:rPr>
          <w:rFonts w:ascii="Times New Roman" w:hAnsi="Times New Roman"/>
          <w:sz w:val="24"/>
          <w:szCs w:val="24"/>
        </w:rPr>
        <w:t xml:space="preserve"> на условиях, предусмотренных Договором.</w:t>
      </w:r>
    </w:p>
    <w:p w:rsidR="007E266D" w:rsidRPr="00122934" w:rsidRDefault="007E266D" w:rsidP="007E266D">
      <w:pPr>
        <w:spacing w:after="0" w:line="240" w:lineRule="auto"/>
        <w:ind w:firstLine="709"/>
        <w:jc w:val="both"/>
        <w:rPr>
          <w:rFonts w:ascii="Times New Roman" w:hAnsi="Times New Roman"/>
          <w:sz w:val="24"/>
          <w:szCs w:val="24"/>
        </w:rPr>
      </w:pPr>
      <w:r w:rsidRPr="00122934">
        <w:rPr>
          <w:rFonts w:ascii="Times New Roman" w:hAnsi="Times New Roman"/>
          <w:sz w:val="24"/>
          <w:szCs w:val="24"/>
        </w:rPr>
        <w:t xml:space="preserve">5.2.2. Оказывать содействие </w:t>
      </w:r>
      <w:r w:rsidR="009F27B7" w:rsidRPr="00122934">
        <w:rPr>
          <w:rFonts w:ascii="Times New Roman" w:hAnsi="Times New Roman"/>
          <w:sz w:val="24"/>
          <w:szCs w:val="24"/>
        </w:rPr>
        <w:t>Исполнителю</w:t>
      </w:r>
      <w:r w:rsidRPr="00122934">
        <w:rPr>
          <w:rFonts w:ascii="Times New Roman" w:hAnsi="Times New Roman"/>
          <w:sz w:val="24"/>
          <w:szCs w:val="24"/>
        </w:rPr>
        <w:t xml:space="preserve"> в получении в структурных подразделениях Заказчика документации, необходимой для </w:t>
      </w:r>
      <w:r w:rsidR="009F27B7" w:rsidRPr="00122934">
        <w:rPr>
          <w:rFonts w:ascii="Times New Roman" w:hAnsi="Times New Roman"/>
          <w:sz w:val="24"/>
          <w:szCs w:val="24"/>
        </w:rPr>
        <w:t>выполнения работ</w:t>
      </w:r>
      <w:r w:rsidRPr="00122934">
        <w:rPr>
          <w:rFonts w:ascii="Times New Roman" w:hAnsi="Times New Roman"/>
          <w:sz w:val="24"/>
          <w:szCs w:val="24"/>
        </w:rPr>
        <w:t>.</w:t>
      </w:r>
    </w:p>
    <w:p w:rsidR="007E266D" w:rsidRPr="00122934" w:rsidRDefault="007E266D" w:rsidP="007E266D">
      <w:pPr>
        <w:spacing w:after="0" w:line="240" w:lineRule="auto"/>
        <w:ind w:firstLine="709"/>
        <w:jc w:val="both"/>
        <w:rPr>
          <w:rFonts w:ascii="Times New Roman" w:hAnsi="Times New Roman"/>
          <w:sz w:val="24"/>
          <w:szCs w:val="24"/>
        </w:rPr>
      </w:pPr>
      <w:r w:rsidRPr="00122934">
        <w:rPr>
          <w:rFonts w:ascii="Times New Roman" w:hAnsi="Times New Roman"/>
          <w:sz w:val="24"/>
          <w:szCs w:val="24"/>
        </w:rPr>
        <w:t xml:space="preserve">5.2.3. Обеспечить доступ персонала </w:t>
      </w:r>
      <w:r w:rsidR="009F27B7" w:rsidRPr="00122934">
        <w:rPr>
          <w:rFonts w:ascii="Times New Roman" w:hAnsi="Times New Roman"/>
          <w:sz w:val="24"/>
          <w:szCs w:val="24"/>
        </w:rPr>
        <w:t>Исполнителя</w:t>
      </w:r>
      <w:r w:rsidRPr="00122934">
        <w:rPr>
          <w:rFonts w:ascii="Times New Roman" w:hAnsi="Times New Roman"/>
          <w:sz w:val="24"/>
          <w:szCs w:val="24"/>
        </w:rPr>
        <w:t xml:space="preserve"> к месту </w:t>
      </w:r>
      <w:r w:rsidR="009F27B7" w:rsidRPr="00122934">
        <w:rPr>
          <w:rFonts w:ascii="Times New Roman" w:hAnsi="Times New Roman"/>
          <w:sz w:val="24"/>
          <w:szCs w:val="24"/>
        </w:rPr>
        <w:t>выполнения работ</w:t>
      </w:r>
      <w:r w:rsidRPr="00122934">
        <w:rPr>
          <w:rFonts w:ascii="Times New Roman" w:hAnsi="Times New Roman"/>
          <w:sz w:val="24"/>
          <w:szCs w:val="24"/>
        </w:rPr>
        <w:t>.</w:t>
      </w:r>
    </w:p>
    <w:p w:rsidR="007E266D" w:rsidRPr="00122934" w:rsidRDefault="007E266D" w:rsidP="007E266D">
      <w:pPr>
        <w:spacing w:after="0" w:line="240" w:lineRule="auto"/>
        <w:ind w:firstLine="709"/>
        <w:jc w:val="both"/>
        <w:rPr>
          <w:rFonts w:ascii="Times New Roman" w:hAnsi="Times New Roman"/>
          <w:sz w:val="24"/>
          <w:szCs w:val="24"/>
        </w:rPr>
      </w:pPr>
      <w:r w:rsidRPr="00122934">
        <w:rPr>
          <w:rFonts w:ascii="Times New Roman" w:hAnsi="Times New Roman"/>
          <w:sz w:val="24"/>
          <w:szCs w:val="24"/>
        </w:rPr>
        <w:t>5.2.4. Сообщать в письменной форме Исполнителю о недостатках, обнаруженных в ходе выполнения Работ, в течение</w:t>
      </w:r>
      <w:r w:rsidR="00122934">
        <w:rPr>
          <w:rFonts w:ascii="Times New Roman" w:hAnsi="Times New Roman"/>
          <w:sz w:val="24"/>
          <w:szCs w:val="24"/>
        </w:rPr>
        <w:t xml:space="preserve"> 3 </w:t>
      </w:r>
      <w:r w:rsidR="00122934" w:rsidRPr="004B2AED">
        <w:rPr>
          <w:rFonts w:ascii="Times New Roman" w:hAnsi="Times New Roman"/>
          <w:sz w:val="24"/>
          <w:szCs w:val="24"/>
        </w:rPr>
        <w:t>(</w:t>
      </w:r>
      <w:r w:rsidR="00122934">
        <w:rPr>
          <w:rFonts w:ascii="Times New Roman" w:hAnsi="Times New Roman"/>
          <w:sz w:val="24"/>
          <w:szCs w:val="24"/>
        </w:rPr>
        <w:t>трех</w:t>
      </w:r>
      <w:r w:rsidR="00122934" w:rsidRPr="004B2AED">
        <w:rPr>
          <w:rFonts w:ascii="Times New Roman" w:hAnsi="Times New Roman"/>
          <w:sz w:val="24"/>
          <w:szCs w:val="24"/>
        </w:rPr>
        <w:t>)</w:t>
      </w:r>
      <w:r w:rsidRPr="00122934">
        <w:rPr>
          <w:rFonts w:ascii="Times New Roman" w:hAnsi="Times New Roman"/>
          <w:sz w:val="24"/>
          <w:szCs w:val="24"/>
        </w:rPr>
        <w:t xml:space="preserve"> рабочих дней после обнаружения таких недостатков.</w:t>
      </w:r>
    </w:p>
    <w:p w:rsidR="007E266D" w:rsidRPr="00122934" w:rsidRDefault="007E266D" w:rsidP="007E266D">
      <w:pPr>
        <w:spacing w:after="0" w:line="240" w:lineRule="auto"/>
        <w:ind w:firstLine="709"/>
        <w:contextualSpacing/>
        <w:jc w:val="both"/>
        <w:rPr>
          <w:rFonts w:ascii="Times New Roman" w:hAnsi="Times New Roman"/>
          <w:sz w:val="24"/>
          <w:szCs w:val="24"/>
        </w:rPr>
      </w:pPr>
      <w:r w:rsidRPr="00122934">
        <w:rPr>
          <w:rFonts w:ascii="Times New Roman" w:hAnsi="Times New Roman"/>
          <w:sz w:val="24"/>
          <w:szCs w:val="24"/>
        </w:rPr>
        <w:t>5.2.5. Своевременно принять и оплатить надлежащим образом выполненные Работы</w:t>
      </w:r>
      <w:r w:rsidR="009F27B7" w:rsidRPr="00122934">
        <w:rPr>
          <w:rFonts w:ascii="Times New Roman" w:hAnsi="Times New Roman"/>
          <w:sz w:val="24"/>
          <w:szCs w:val="24"/>
        </w:rPr>
        <w:t xml:space="preserve"> </w:t>
      </w:r>
      <w:r w:rsidRPr="00122934">
        <w:rPr>
          <w:rFonts w:ascii="Times New Roman" w:hAnsi="Times New Roman"/>
          <w:sz w:val="24"/>
          <w:szCs w:val="24"/>
        </w:rPr>
        <w:t>в порядке и на условиях, предусмотренных Договором.</w:t>
      </w:r>
    </w:p>
    <w:p w:rsidR="007E266D" w:rsidRPr="00122934" w:rsidRDefault="007E266D" w:rsidP="007E266D">
      <w:pPr>
        <w:spacing w:after="0" w:line="240" w:lineRule="auto"/>
        <w:ind w:firstLine="709"/>
        <w:contextualSpacing/>
        <w:jc w:val="both"/>
        <w:rPr>
          <w:rFonts w:ascii="Times New Roman" w:hAnsi="Times New Roman"/>
          <w:sz w:val="24"/>
          <w:szCs w:val="24"/>
        </w:rPr>
      </w:pPr>
      <w:r w:rsidRPr="00122934">
        <w:rPr>
          <w:rFonts w:ascii="Times New Roman" w:hAnsi="Times New Roman"/>
          <w:sz w:val="24"/>
          <w:szCs w:val="24"/>
        </w:rPr>
        <w:t xml:space="preserve">5.2.6. При получении от Исполнителя уведомления о приостановлении </w:t>
      </w:r>
      <w:r w:rsidR="009F27B7" w:rsidRPr="00122934">
        <w:rPr>
          <w:rFonts w:ascii="Times New Roman" w:hAnsi="Times New Roman"/>
          <w:sz w:val="24"/>
          <w:szCs w:val="24"/>
        </w:rPr>
        <w:t>выполнения работ</w:t>
      </w:r>
      <w:r w:rsidRPr="00122934">
        <w:rPr>
          <w:rFonts w:ascii="Times New Roman" w:hAnsi="Times New Roman"/>
          <w:sz w:val="24"/>
          <w:szCs w:val="24"/>
        </w:rPr>
        <w:t xml:space="preserve"> в случае, указанном в п. 5.4.3. Договора, рассмотреть вопрос о целесообразности и порядке продолжения выполнения работ.</w:t>
      </w:r>
    </w:p>
    <w:p w:rsidR="007E266D" w:rsidRPr="00122934" w:rsidRDefault="007E266D" w:rsidP="007E266D">
      <w:pPr>
        <w:spacing w:after="0" w:line="240" w:lineRule="auto"/>
        <w:ind w:firstLine="709"/>
        <w:jc w:val="both"/>
        <w:rPr>
          <w:rFonts w:ascii="Times New Roman" w:hAnsi="Times New Roman"/>
          <w:sz w:val="24"/>
          <w:szCs w:val="24"/>
        </w:rPr>
      </w:pPr>
      <w:r w:rsidRPr="00122934">
        <w:rPr>
          <w:rFonts w:ascii="Times New Roman" w:hAnsi="Times New Roman"/>
          <w:sz w:val="24"/>
          <w:szCs w:val="24"/>
        </w:rPr>
        <w:t xml:space="preserve">5.2.7. Предоставить гарантийный срок на результаты Работ по настоящему Договору в течение </w:t>
      </w:r>
      <w:r w:rsidR="009F27B7" w:rsidRPr="00122934">
        <w:rPr>
          <w:rFonts w:ascii="Times New Roman" w:hAnsi="Times New Roman"/>
          <w:sz w:val="24"/>
          <w:szCs w:val="24"/>
        </w:rPr>
        <w:t>5</w:t>
      </w:r>
      <w:r w:rsidRPr="00122934">
        <w:rPr>
          <w:rFonts w:ascii="Times New Roman" w:hAnsi="Times New Roman"/>
          <w:sz w:val="24"/>
          <w:szCs w:val="24"/>
        </w:rPr>
        <w:t xml:space="preserve"> (</w:t>
      </w:r>
      <w:r w:rsidR="009F27B7" w:rsidRPr="00122934">
        <w:rPr>
          <w:rFonts w:ascii="Times New Roman" w:hAnsi="Times New Roman"/>
          <w:sz w:val="24"/>
          <w:szCs w:val="24"/>
        </w:rPr>
        <w:t>пяти</w:t>
      </w:r>
      <w:r w:rsidRPr="00122934">
        <w:rPr>
          <w:rFonts w:ascii="Times New Roman" w:hAnsi="Times New Roman"/>
          <w:sz w:val="24"/>
          <w:szCs w:val="24"/>
        </w:rPr>
        <w:t xml:space="preserve">) </w:t>
      </w:r>
      <w:r w:rsidR="009F27B7" w:rsidRPr="00122934">
        <w:rPr>
          <w:rFonts w:ascii="Times New Roman" w:hAnsi="Times New Roman"/>
          <w:sz w:val="24"/>
          <w:szCs w:val="24"/>
        </w:rPr>
        <w:t>лет</w:t>
      </w:r>
      <w:r w:rsidRPr="00122934">
        <w:rPr>
          <w:rFonts w:ascii="Times New Roman" w:hAnsi="Times New Roman"/>
          <w:sz w:val="24"/>
          <w:szCs w:val="24"/>
        </w:rPr>
        <w:t xml:space="preserve"> </w:t>
      </w:r>
      <w:proofErr w:type="gramStart"/>
      <w:r w:rsidRPr="00122934">
        <w:rPr>
          <w:rFonts w:ascii="Times New Roman" w:hAnsi="Times New Roman"/>
          <w:sz w:val="24"/>
          <w:szCs w:val="24"/>
        </w:rPr>
        <w:t>с даты подписания</w:t>
      </w:r>
      <w:proofErr w:type="gramEnd"/>
      <w:r w:rsidRPr="00122934">
        <w:rPr>
          <w:rFonts w:ascii="Times New Roman" w:hAnsi="Times New Roman"/>
          <w:sz w:val="24"/>
          <w:szCs w:val="24"/>
        </w:rPr>
        <w:t xml:space="preserve"> Сторонами акта сдачи-приемки выполненных работ.</w:t>
      </w:r>
    </w:p>
    <w:p w:rsidR="007E266D" w:rsidRPr="00122934" w:rsidRDefault="007E266D" w:rsidP="007E266D">
      <w:pPr>
        <w:spacing w:after="0" w:line="240" w:lineRule="auto"/>
        <w:ind w:firstLine="709"/>
        <w:jc w:val="both"/>
        <w:rPr>
          <w:rFonts w:ascii="Times New Roman" w:hAnsi="Times New Roman"/>
          <w:b/>
          <w:sz w:val="24"/>
          <w:szCs w:val="24"/>
        </w:rPr>
      </w:pPr>
      <w:r w:rsidRPr="00122934">
        <w:rPr>
          <w:rFonts w:ascii="Times New Roman" w:hAnsi="Times New Roman"/>
          <w:b/>
          <w:sz w:val="24"/>
          <w:szCs w:val="24"/>
        </w:rPr>
        <w:t xml:space="preserve">5.3. </w:t>
      </w:r>
      <w:r w:rsidR="009F27B7" w:rsidRPr="00122934">
        <w:rPr>
          <w:rFonts w:ascii="Times New Roman" w:hAnsi="Times New Roman"/>
          <w:b/>
          <w:sz w:val="24"/>
          <w:szCs w:val="24"/>
        </w:rPr>
        <w:t>Исполнитель</w:t>
      </w:r>
      <w:r w:rsidRPr="00122934">
        <w:rPr>
          <w:rFonts w:ascii="Times New Roman" w:hAnsi="Times New Roman"/>
          <w:b/>
          <w:sz w:val="24"/>
          <w:szCs w:val="24"/>
        </w:rPr>
        <w:t xml:space="preserve"> вправе:</w:t>
      </w:r>
    </w:p>
    <w:p w:rsidR="007E266D" w:rsidRPr="00122934" w:rsidRDefault="007E266D" w:rsidP="007E266D">
      <w:pPr>
        <w:spacing w:after="0" w:line="240" w:lineRule="auto"/>
        <w:ind w:firstLine="709"/>
        <w:jc w:val="both"/>
        <w:rPr>
          <w:rFonts w:ascii="Times New Roman" w:hAnsi="Times New Roman"/>
          <w:sz w:val="24"/>
          <w:szCs w:val="24"/>
        </w:rPr>
      </w:pPr>
      <w:r w:rsidRPr="00122934">
        <w:rPr>
          <w:rFonts w:ascii="Times New Roman" w:hAnsi="Times New Roman"/>
          <w:sz w:val="24"/>
          <w:szCs w:val="24"/>
        </w:rPr>
        <w:t>5.3.1. Требовать своевременного подписания Заказчиком акта сдачи-приемки выполненных Работ по Договору.</w:t>
      </w:r>
    </w:p>
    <w:p w:rsidR="007E266D" w:rsidRPr="00122934" w:rsidRDefault="007E266D" w:rsidP="007E266D">
      <w:pPr>
        <w:spacing w:after="0" w:line="240" w:lineRule="auto"/>
        <w:ind w:firstLine="709"/>
        <w:jc w:val="both"/>
        <w:rPr>
          <w:rFonts w:ascii="Times New Roman" w:hAnsi="Times New Roman"/>
          <w:sz w:val="24"/>
          <w:szCs w:val="24"/>
        </w:rPr>
      </w:pPr>
      <w:r w:rsidRPr="00122934">
        <w:rPr>
          <w:rFonts w:ascii="Times New Roman" w:hAnsi="Times New Roman"/>
          <w:sz w:val="24"/>
          <w:szCs w:val="24"/>
        </w:rPr>
        <w:t xml:space="preserve">5.3.2. Требовать своевременной оплаты </w:t>
      </w:r>
      <w:r w:rsidR="009F27B7" w:rsidRPr="00122934">
        <w:rPr>
          <w:rFonts w:ascii="Times New Roman" w:hAnsi="Times New Roman"/>
          <w:sz w:val="24"/>
          <w:szCs w:val="24"/>
        </w:rPr>
        <w:t>выполненных Работ</w:t>
      </w:r>
      <w:r w:rsidRPr="00122934">
        <w:rPr>
          <w:rFonts w:ascii="Times New Roman" w:hAnsi="Times New Roman"/>
          <w:sz w:val="24"/>
          <w:szCs w:val="24"/>
        </w:rPr>
        <w:t xml:space="preserve"> в соответствии с условиями Договора.</w:t>
      </w:r>
    </w:p>
    <w:p w:rsidR="007E266D" w:rsidRPr="00122934" w:rsidRDefault="007E266D" w:rsidP="007E266D">
      <w:pPr>
        <w:spacing w:after="0" w:line="240" w:lineRule="auto"/>
        <w:ind w:firstLine="709"/>
        <w:jc w:val="both"/>
        <w:rPr>
          <w:rFonts w:ascii="Times New Roman" w:hAnsi="Times New Roman"/>
          <w:sz w:val="24"/>
          <w:szCs w:val="24"/>
        </w:rPr>
      </w:pPr>
      <w:r w:rsidRPr="00122934">
        <w:rPr>
          <w:rFonts w:ascii="Times New Roman" w:hAnsi="Times New Roman"/>
          <w:sz w:val="24"/>
          <w:szCs w:val="24"/>
        </w:rPr>
        <w:t xml:space="preserve">5.3.3. Запрашивать у Заказчика разъяснения и уточнения относительно </w:t>
      </w:r>
      <w:r w:rsidR="009F27B7" w:rsidRPr="00122934">
        <w:rPr>
          <w:rFonts w:ascii="Times New Roman" w:hAnsi="Times New Roman"/>
          <w:sz w:val="24"/>
          <w:szCs w:val="24"/>
        </w:rPr>
        <w:t>выполнения работ</w:t>
      </w:r>
      <w:r w:rsidRPr="00122934">
        <w:rPr>
          <w:rFonts w:ascii="Times New Roman" w:hAnsi="Times New Roman"/>
          <w:sz w:val="24"/>
          <w:szCs w:val="24"/>
        </w:rPr>
        <w:t xml:space="preserve"> в рамках Договора.</w:t>
      </w:r>
    </w:p>
    <w:p w:rsidR="007E266D" w:rsidRPr="00122934" w:rsidRDefault="007E266D" w:rsidP="007E266D">
      <w:pPr>
        <w:spacing w:after="0" w:line="240" w:lineRule="auto"/>
        <w:ind w:firstLine="709"/>
        <w:contextualSpacing/>
        <w:jc w:val="both"/>
        <w:rPr>
          <w:rFonts w:ascii="Times New Roman" w:hAnsi="Times New Roman"/>
          <w:sz w:val="24"/>
          <w:szCs w:val="24"/>
        </w:rPr>
      </w:pPr>
      <w:r w:rsidRPr="00122934">
        <w:rPr>
          <w:rFonts w:ascii="Times New Roman" w:hAnsi="Times New Roman"/>
          <w:sz w:val="24"/>
          <w:szCs w:val="24"/>
        </w:rPr>
        <w:t xml:space="preserve">5.3.4. Предъявить Заказчику результаты </w:t>
      </w:r>
      <w:r w:rsidR="009F27B7" w:rsidRPr="00122934">
        <w:rPr>
          <w:rFonts w:ascii="Times New Roman" w:hAnsi="Times New Roman"/>
          <w:sz w:val="24"/>
          <w:szCs w:val="24"/>
        </w:rPr>
        <w:t>выполненных Работ</w:t>
      </w:r>
      <w:r w:rsidRPr="00122934">
        <w:rPr>
          <w:rFonts w:ascii="Times New Roman" w:hAnsi="Times New Roman"/>
          <w:sz w:val="24"/>
          <w:szCs w:val="24"/>
        </w:rPr>
        <w:t xml:space="preserve"> к приемке досрочно, уведомив Заказчика о готовности к сдаче Работ письменно.</w:t>
      </w:r>
    </w:p>
    <w:p w:rsidR="007E266D" w:rsidRPr="00122934" w:rsidRDefault="007E266D" w:rsidP="007E266D">
      <w:pPr>
        <w:spacing w:after="0" w:line="240" w:lineRule="auto"/>
        <w:ind w:firstLine="709"/>
        <w:jc w:val="both"/>
        <w:rPr>
          <w:rFonts w:ascii="Times New Roman" w:hAnsi="Times New Roman"/>
          <w:b/>
          <w:sz w:val="24"/>
          <w:szCs w:val="24"/>
        </w:rPr>
      </w:pPr>
      <w:r w:rsidRPr="00122934">
        <w:rPr>
          <w:rFonts w:ascii="Times New Roman" w:hAnsi="Times New Roman"/>
          <w:b/>
          <w:sz w:val="24"/>
          <w:szCs w:val="24"/>
        </w:rPr>
        <w:t xml:space="preserve">5.4. </w:t>
      </w:r>
      <w:r w:rsidR="009F27B7" w:rsidRPr="00122934">
        <w:rPr>
          <w:rFonts w:ascii="Times New Roman" w:hAnsi="Times New Roman"/>
          <w:b/>
          <w:sz w:val="24"/>
          <w:szCs w:val="24"/>
        </w:rPr>
        <w:t>Исполнитель</w:t>
      </w:r>
      <w:r w:rsidRPr="00122934">
        <w:rPr>
          <w:rFonts w:ascii="Times New Roman" w:hAnsi="Times New Roman"/>
          <w:b/>
          <w:sz w:val="24"/>
          <w:szCs w:val="24"/>
        </w:rPr>
        <w:t xml:space="preserve"> обязуется:</w:t>
      </w:r>
    </w:p>
    <w:p w:rsidR="007E266D" w:rsidRPr="00122934" w:rsidRDefault="007E266D" w:rsidP="007E266D">
      <w:pPr>
        <w:spacing w:after="0" w:line="240" w:lineRule="auto"/>
        <w:ind w:firstLine="709"/>
        <w:contextualSpacing/>
        <w:jc w:val="both"/>
        <w:rPr>
          <w:rFonts w:ascii="Times New Roman" w:hAnsi="Times New Roman"/>
          <w:sz w:val="24"/>
          <w:szCs w:val="24"/>
        </w:rPr>
      </w:pPr>
      <w:r w:rsidRPr="00122934">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7E266D" w:rsidRPr="00122934" w:rsidRDefault="007E266D" w:rsidP="007E266D">
      <w:pPr>
        <w:spacing w:after="0" w:line="240" w:lineRule="auto"/>
        <w:ind w:firstLine="709"/>
        <w:contextualSpacing/>
        <w:jc w:val="both"/>
        <w:rPr>
          <w:rFonts w:ascii="Times New Roman" w:hAnsi="Times New Roman"/>
          <w:sz w:val="24"/>
          <w:szCs w:val="24"/>
        </w:rPr>
      </w:pPr>
      <w:r w:rsidRPr="00122934">
        <w:rPr>
          <w:rFonts w:ascii="Times New Roman" w:hAnsi="Times New Roman"/>
          <w:sz w:val="24"/>
          <w:szCs w:val="24"/>
        </w:rPr>
        <w:t xml:space="preserve">5.4.2. Обеспечить устранение недостатков, выявленных при сдаче-приемке </w:t>
      </w:r>
      <w:r w:rsidR="009F27B7" w:rsidRPr="00122934">
        <w:rPr>
          <w:rFonts w:ascii="Times New Roman" w:hAnsi="Times New Roman"/>
          <w:sz w:val="24"/>
          <w:szCs w:val="24"/>
        </w:rPr>
        <w:t>выполненных Работ</w:t>
      </w:r>
      <w:r w:rsidRPr="00122934">
        <w:rPr>
          <w:rFonts w:ascii="Times New Roman" w:hAnsi="Times New Roman"/>
          <w:sz w:val="24"/>
          <w:szCs w:val="24"/>
        </w:rPr>
        <w:t>, за свой счет в кратчайшие сроки, указанные в п.6.3 настоящего Договора.</w:t>
      </w:r>
    </w:p>
    <w:p w:rsidR="007E266D" w:rsidRPr="00122934" w:rsidRDefault="007E266D" w:rsidP="007E266D">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122934">
        <w:rPr>
          <w:rFonts w:ascii="Times New Roman" w:hAnsi="Times New Roman"/>
          <w:sz w:val="24"/>
          <w:szCs w:val="24"/>
        </w:rPr>
        <w:t xml:space="preserve">выполнение Работ в случае обнаружения независящих от </w:t>
      </w:r>
      <w:r w:rsidR="009F27B7" w:rsidRPr="00122934">
        <w:rPr>
          <w:rFonts w:ascii="Times New Roman" w:hAnsi="Times New Roman"/>
          <w:sz w:val="24"/>
          <w:szCs w:val="24"/>
        </w:rPr>
        <w:t>Исполнителя</w:t>
      </w:r>
      <w:r w:rsidRPr="00122934">
        <w:rPr>
          <w:rFonts w:ascii="Times New Roman" w:hAnsi="Times New Roman"/>
          <w:sz w:val="24"/>
          <w:szCs w:val="24"/>
        </w:rPr>
        <w:t xml:space="preserve"> обстоятельств, которые могут оказать негативное влияние на качество </w:t>
      </w:r>
      <w:r w:rsidRPr="00122934">
        <w:rPr>
          <w:rFonts w:ascii="Times New Roman" w:hAnsi="Times New Roman"/>
          <w:sz w:val="24"/>
          <w:szCs w:val="24"/>
        </w:rPr>
        <w:lastRenderedPageBreak/>
        <w:t>результатов выполняемых Работ</w:t>
      </w:r>
      <w:r w:rsidR="009F27B7" w:rsidRPr="00122934">
        <w:rPr>
          <w:rFonts w:ascii="Times New Roman" w:hAnsi="Times New Roman"/>
          <w:sz w:val="24"/>
          <w:szCs w:val="24"/>
        </w:rPr>
        <w:t xml:space="preserve"> </w:t>
      </w:r>
      <w:r w:rsidRPr="00122934">
        <w:rPr>
          <w:rFonts w:ascii="Times New Roman" w:hAnsi="Times New Roman"/>
          <w:sz w:val="24"/>
          <w:szCs w:val="24"/>
        </w:rPr>
        <w:t>или создать невозможность их завершения в установленный Договором срок, и незамедлительно сообщить об этом Заказчику.</w:t>
      </w:r>
    </w:p>
    <w:p w:rsidR="007E266D" w:rsidRPr="00122934" w:rsidRDefault="007E266D" w:rsidP="007E266D">
      <w:pPr>
        <w:pStyle w:val="21"/>
        <w:spacing w:after="0" w:line="240" w:lineRule="auto"/>
        <w:ind w:firstLine="709"/>
        <w:jc w:val="both"/>
        <w:rPr>
          <w:rFonts w:ascii="Times New Roman" w:hAnsi="Times New Roman"/>
          <w:sz w:val="24"/>
          <w:szCs w:val="24"/>
        </w:rPr>
      </w:pPr>
      <w:r w:rsidRPr="00122934">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7E266D" w:rsidRPr="004B2AED" w:rsidRDefault="007E266D" w:rsidP="007E266D">
      <w:pPr>
        <w:pStyle w:val="21"/>
        <w:spacing w:after="0" w:line="240" w:lineRule="auto"/>
        <w:ind w:firstLine="709"/>
        <w:jc w:val="both"/>
        <w:rPr>
          <w:rFonts w:ascii="Times New Roman" w:hAnsi="Times New Roman"/>
          <w:sz w:val="24"/>
          <w:szCs w:val="24"/>
        </w:rPr>
      </w:pPr>
      <w:r w:rsidRPr="00122934">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009F27B7" w:rsidRPr="00122934">
        <w:rPr>
          <w:rFonts w:ascii="Times New Roman" w:hAnsi="Times New Roman"/>
          <w:sz w:val="24"/>
          <w:szCs w:val="24"/>
        </w:rPr>
        <w:t>Исполнителя</w:t>
      </w:r>
      <w:r w:rsidRPr="004B2AED">
        <w:rPr>
          <w:rFonts w:ascii="Times New Roman" w:hAnsi="Times New Roman"/>
          <w:sz w:val="24"/>
          <w:szCs w:val="24"/>
        </w:rPr>
        <w:t xml:space="preserve"> компенсации всех понесенных убытков.</w:t>
      </w:r>
    </w:p>
    <w:p w:rsidR="007E266D" w:rsidRPr="00122934" w:rsidRDefault="007E266D" w:rsidP="007E266D">
      <w:pPr>
        <w:pStyle w:val="21"/>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009F27B7" w:rsidRPr="00122934">
        <w:rPr>
          <w:rFonts w:ascii="Times New Roman" w:hAnsi="Times New Roman"/>
          <w:sz w:val="24"/>
          <w:szCs w:val="24"/>
        </w:rPr>
        <w:t>Исполнителя</w:t>
      </w:r>
      <w:r w:rsidRPr="00122934">
        <w:rPr>
          <w:rFonts w:ascii="Times New Roman" w:hAnsi="Times New Roman"/>
          <w:sz w:val="24"/>
          <w:szCs w:val="24"/>
        </w:rPr>
        <w:t xml:space="preserve">, включая конечных бенефициаров, и (или) в исполнительных органах </w:t>
      </w:r>
      <w:r w:rsidR="009F27B7" w:rsidRPr="00122934">
        <w:rPr>
          <w:rFonts w:ascii="Times New Roman" w:hAnsi="Times New Roman"/>
          <w:sz w:val="24"/>
          <w:szCs w:val="24"/>
        </w:rPr>
        <w:t>Исполнителя</w:t>
      </w:r>
      <w:r w:rsidRPr="00122934">
        <w:rPr>
          <w:rFonts w:ascii="Times New Roman" w:hAnsi="Times New Roman"/>
          <w:sz w:val="24"/>
          <w:szCs w:val="24"/>
        </w:rPr>
        <w:t xml:space="preserve"> не позднее, чем через 5 календарных дней после таких изменений.</w:t>
      </w:r>
      <w:r w:rsidRPr="00122934">
        <w:rPr>
          <w:rStyle w:val="af0"/>
          <w:rFonts w:ascii="Times New Roman" w:hAnsi="Times New Roman"/>
          <w:sz w:val="24"/>
          <w:szCs w:val="24"/>
        </w:rPr>
        <w:footnoteReference w:id="1"/>
      </w:r>
    </w:p>
    <w:p w:rsidR="007E266D" w:rsidRPr="00122934" w:rsidRDefault="007E266D" w:rsidP="007E266D">
      <w:pPr>
        <w:pStyle w:val="21"/>
        <w:spacing w:after="0" w:line="240" w:lineRule="auto"/>
        <w:ind w:firstLine="709"/>
        <w:jc w:val="both"/>
        <w:rPr>
          <w:rFonts w:ascii="Times New Roman" w:hAnsi="Times New Roman"/>
          <w:sz w:val="24"/>
          <w:szCs w:val="24"/>
        </w:rPr>
      </w:pPr>
      <w:r w:rsidRPr="00122934">
        <w:rPr>
          <w:rFonts w:ascii="Times New Roman" w:hAnsi="Times New Roman"/>
          <w:sz w:val="24"/>
          <w:szCs w:val="24"/>
        </w:rPr>
        <w:t xml:space="preserve">5.4.7. При </w:t>
      </w:r>
      <w:r w:rsidR="009F27B7" w:rsidRPr="00122934">
        <w:rPr>
          <w:rFonts w:ascii="Times New Roman" w:hAnsi="Times New Roman"/>
          <w:sz w:val="24"/>
          <w:szCs w:val="24"/>
        </w:rPr>
        <w:t>выполнении работ</w:t>
      </w:r>
      <w:r w:rsidRPr="00122934">
        <w:rPr>
          <w:rFonts w:ascii="Times New Roman" w:hAnsi="Times New Roman"/>
          <w:sz w:val="24"/>
          <w:szCs w:val="24"/>
        </w:rPr>
        <w:t>, находясь по адресу, указанному в п.1.2. настоящего Договора, соблюдать режим, установленный на объекте Заказчика, и правила пожарной безопасности.</w:t>
      </w:r>
    </w:p>
    <w:p w:rsidR="007E266D" w:rsidRPr="00E42152" w:rsidRDefault="007E266D" w:rsidP="007E266D">
      <w:pPr>
        <w:pStyle w:val="21"/>
        <w:spacing w:after="0" w:line="240" w:lineRule="auto"/>
        <w:ind w:firstLine="709"/>
        <w:jc w:val="both"/>
        <w:rPr>
          <w:rFonts w:ascii="Times New Roman" w:hAnsi="Times New Roman"/>
          <w:i/>
          <w:sz w:val="24"/>
          <w:szCs w:val="24"/>
        </w:rPr>
      </w:pPr>
      <w:r w:rsidRPr="00122934">
        <w:rPr>
          <w:rFonts w:ascii="Times New Roman" w:hAnsi="Times New Roman"/>
          <w:sz w:val="24"/>
          <w:szCs w:val="24"/>
        </w:rPr>
        <w:t xml:space="preserve">5.4.8. В случае обмена в целях исполнения настоящего Договора информацией на съемных носителях до направления информации  </w:t>
      </w:r>
      <w:r w:rsidR="009F27B7" w:rsidRPr="00122934">
        <w:rPr>
          <w:rFonts w:ascii="Times New Roman" w:hAnsi="Times New Roman"/>
          <w:sz w:val="24"/>
          <w:szCs w:val="24"/>
        </w:rPr>
        <w:t>Исполнитель</w:t>
      </w:r>
      <w:r w:rsidRPr="004B2AED">
        <w:rPr>
          <w:rFonts w:ascii="Times New Roman" w:hAnsi="Times New Roman"/>
          <w:b/>
          <w:sz w:val="24"/>
          <w:szCs w:val="24"/>
        </w:rPr>
        <w:t xml:space="preserve"> </w:t>
      </w:r>
      <w:r>
        <w:rPr>
          <w:rFonts w:ascii="Times New Roman" w:hAnsi="Times New Roman"/>
          <w:sz w:val="24"/>
          <w:szCs w:val="24"/>
        </w:rPr>
        <w:t>обязан</w:t>
      </w:r>
      <w:r w:rsidRPr="00E42152">
        <w:rPr>
          <w:rFonts w:ascii="Times New Roman" w:hAnsi="Times New Roman"/>
          <w:sz w:val="24"/>
          <w:szCs w:val="24"/>
        </w:rPr>
        <w:t xml:space="preserve"> осуществить проверку съемных носителей на предмет отсутствия вредоносного программного обеспечения</w:t>
      </w:r>
      <w:r>
        <w:rPr>
          <w:rFonts w:ascii="Times New Roman" w:hAnsi="Times New Roman"/>
          <w:sz w:val="24"/>
          <w:szCs w:val="24"/>
        </w:rPr>
        <w:t>.</w:t>
      </w:r>
    </w:p>
    <w:p w:rsidR="007E266D" w:rsidRPr="004B2AED" w:rsidRDefault="007E266D" w:rsidP="007E266D">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7E266D" w:rsidRPr="00122934" w:rsidRDefault="007E266D" w:rsidP="007E266D">
      <w:pPr>
        <w:spacing w:after="0" w:line="240" w:lineRule="auto"/>
        <w:ind w:firstLine="709"/>
        <w:contextualSpacing/>
        <w:jc w:val="both"/>
        <w:rPr>
          <w:rFonts w:ascii="Times New Roman" w:hAnsi="Times New Roman"/>
          <w:sz w:val="24"/>
          <w:szCs w:val="24"/>
        </w:rPr>
      </w:pPr>
      <w:r w:rsidRPr="00122934">
        <w:rPr>
          <w:rFonts w:ascii="Times New Roman" w:hAnsi="Times New Roman"/>
          <w:sz w:val="24"/>
          <w:szCs w:val="24"/>
        </w:rPr>
        <w:t xml:space="preserve">6.1. В течение </w:t>
      </w:r>
      <w:r w:rsidR="00122934" w:rsidRPr="00122934">
        <w:rPr>
          <w:rFonts w:ascii="Times New Roman" w:hAnsi="Times New Roman"/>
          <w:sz w:val="24"/>
          <w:szCs w:val="24"/>
        </w:rPr>
        <w:t xml:space="preserve">3 (трех) </w:t>
      </w:r>
      <w:r w:rsidRPr="00122934">
        <w:rPr>
          <w:rFonts w:ascii="Times New Roman" w:hAnsi="Times New Roman"/>
          <w:sz w:val="24"/>
          <w:szCs w:val="24"/>
        </w:rPr>
        <w:t xml:space="preserve">рабочих дней после выполнения всего объема </w:t>
      </w:r>
      <w:r w:rsidR="00122934" w:rsidRPr="00122934">
        <w:rPr>
          <w:rFonts w:ascii="Times New Roman" w:hAnsi="Times New Roman"/>
          <w:sz w:val="24"/>
          <w:szCs w:val="24"/>
        </w:rPr>
        <w:t>Работ</w:t>
      </w:r>
      <w:r w:rsidRPr="00122934">
        <w:rPr>
          <w:rFonts w:ascii="Times New Roman" w:hAnsi="Times New Roman"/>
          <w:sz w:val="24"/>
          <w:szCs w:val="24"/>
          <w:u w:val="single"/>
        </w:rPr>
        <w:t xml:space="preserve"> </w:t>
      </w:r>
      <w:r w:rsidR="00122934" w:rsidRPr="00122934">
        <w:rPr>
          <w:rFonts w:ascii="Times New Roman" w:hAnsi="Times New Roman"/>
          <w:sz w:val="24"/>
          <w:szCs w:val="24"/>
        </w:rPr>
        <w:t>Исполнителем</w:t>
      </w:r>
      <w:r w:rsidRPr="00122934">
        <w:rPr>
          <w:rFonts w:ascii="Times New Roman" w:hAnsi="Times New Roman"/>
          <w:sz w:val="24"/>
          <w:szCs w:val="24"/>
        </w:rPr>
        <w:t xml:space="preserve"> по настоящему </w:t>
      </w:r>
      <w:r w:rsidR="00122934" w:rsidRPr="00122934">
        <w:rPr>
          <w:rFonts w:ascii="Times New Roman" w:hAnsi="Times New Roman"/>
          <w:sz w:val="24"/>
          <w:szCs w:val="24"/>
        </w:rPr>
        <w:t>Договору</w:t>
      </w:r>
      <w:r w:rsidRPr="00122934">
        <w:rPr>
          <w:rFonts w:ascii="Times New Roman" w:hAnsi="Times New Roman"/>
          <w:sz w:val="24"/>
          <w:szCs w:val="24"/>
        </w:rPr>
        <w:t xml:space="preserve">, </w:t>
      </w:r>
      <w:r w:rsidR="009F27B7" w:rsidRPr="00122934">
        <w:rPr>
          <w:rFonts w:ascii="Times New Roman" w:hAnsi="Times New Roman"/>
          <w:sz w:val="24"/>
          <w:szCs w:val="24"/>
        </w:rPr>
        <w:t>Исполнитель</w:t>
      </w:r>
      <w:r w:rsidRPr="00122934">
        <w:rPr>
          <w:rFonts w:ascii="Times New Roman" w:hAnsi="Times New Roman"/>
          <w:sz w:val="24"/>
          <w:szCs w:val="24"/>
        </w:rPr>
        <w:t xml:space="preserve"> представляет Заказчику два подписанных со стороны </w:t>
      </w:r>
      <w:proofErr w:type="gramStart"/>
      <w:r w:rsidR="009F27B7" w:rsidRPr="00122934">
        <w:rPr>
          <w:rFonts w:ascii="Times New Roman" w:hAnsi="Times New Roman"/>
          <w:sz w:val="24"/>
          <w:szCs w:val="24"/>
        </w:rPr>
        <w:t>Исполнителя</w:t>
      </w:r>
      <w:r w:rsidRPr="00122934">
        <w:rPr>
          <w:rFonts w:ascii="Times New Roman" w:hAnsi="Times New Roman"/>
          <w:sz w:val="24"/>
          <w:szCs w:val="24"/>
        </w:rPr>
        <w:t xml:space="preserve"> экземпляра акта сдачи-приемки </w:t>
      </w:r>
      <w:r w:rsidR="009F27B7" w:rsidRPr="00122934">
        <w:rPr>
          <w:rFonts w:ascii="Times New Roman" w:hAnsi="Times New Roman"/>
          <w:sz w:val="24"/>
          <w:szCs w:val="24"/>
        </w:rPr>
        <w:t>выполнения</w:t>
      </w:r>
      <w:proofErr w:type="gramEnd"/>
      <w:r w:rsidR="009F27B7" w:rsidRPr="00122934">
        <w:rPr>
          <w:rFonts w:ascii="Times New Roman" w:hAnsi="Times New Roman"/>
          <w:sz w:val="24"/>
          <w:szCs w:val="24"/>
        </w:rPr>
        <w:t xml:space="preserve"> работ</w:t>
      </w:r>
      <w:r w:rsidRPr="00122934">
        <w:rPr>
          <w:rFonts w:ascii="Times New Roman" w:hAnsi="Times New Roman"/>
          <w:sz w:val="24"/>
          <w:szCs w:val="24"/>
        </w:rPr>
        <w:t>, счет на оплату, а также счет-фактуру, оформленную в соответствии с действующим законодательством Российской Федерации.</w:t>
      </w:r>
    </w:p>
    <w:p w:rsidR="007E266D" w:rsidRPr="00122934" w:rsidRDefault="007E266D" w:rsidP="007E266D">
      <w:pPr>
        <w:spacing w:after="0" w:line="240" w:lineRule="auto"/>
        <w:ind w:firstLine="709"/>
        <w:contextualSpacing/>
        <w:jc w:val="both"/>
        <w:rPr>
          <w:rFonts w:ascii="Times New Roman" w:hAnsi="Times New Roman"/>
          <w:sz w:val="24"/>
          <w:szCs w:val="24"/>
        </w:rPr>
      </w:pPr>
      <w:r w:rsidRPr="00122934">
        <w:rPr>
          <w:rFonts w:ascii="Times New Roman" w:hAnsi="Times New Roman"/>
          <w:sz w:val="24"/>
          <w:szCs w:val="24"/>
        </w:rPr>
        <w:t>6.2. Не позднее</w:t>
      </w:r>
      <w:r w:rsidR="002C3EA1" w:rsidRPr="00122934">
        <w:rPr>
          <w:rFonts w:ascii="Times New Roman" w:hAnsi="Times New Roman"/>
          <w:sz w:val="24"/>
          <w:szCs w:val="24"/>
        </w:rPr>
        <w:t xml:space="preserve"> 3 </w:t>
      </w:r>
      <w:r w:rsidRPr="00122934">
        <w:rPr>
          <w:rFonts w:ascii="Times New Roman" w:hAnsi="Times New Roman"/>
          <w:sz w:val="24"/>
          <w:szCs w:val="24"/>
        </w:rPr>
        <w:t>(</w:t>
      </w:r>
      <w:r w:rsidR="002C3EA1" w:rsidRPr="00122934">
        <w:rPr>
          <w:rFonts w:ascii="Times New Roman" w:hAnsi="Times New Roman"/>
          <w:sz w:val="24"/>
          <w:szCs w:val="24"/>
        </w:rPr>
        <w:t>трех</w:t>
      </w:r>
      <w:r w:rsidRPr="00122934">
        <w:rPr>
          <w:rFonts w:ascii="Times New Roman" w:hAnsi="Times New Roman"/>
          <w:sz w:val="24"/>
          <w:szCs w:val="24"/>
        </w:rPr>
        <w:t xml:space="preserve">) рабочих дней с момента получения от </w:t>
      </w:r>
      <w:r w:rsidR="009F27B7" w:rsidRPr="00122934">
        <w:rPr>
          <w:rFonts w:ascii="Times New Roman" w:hAnsi="Times New Roman"/>
          <w:sz w:val="24"/>
          <w:szCs w:val="24"/>
        </w:rPr>
        <w:t>Исполнителя</w:t>
      </w:r>
      <w:r w:rsidRPr="00122934">
        <w:rPr>
          <w:rFonts w:ascii="Times New Roman" w:hAnsi="Times New Roman"/>
          <w:sz w:val="24"/>
          <w:szCs w:val="24"/>
        </w:rPr>
        <w:t xml:space="preserve"> документов, указанных в п. 6.1 Договора, Заказчик осуществляет приемку </w:t>
      </w:r>
      <w:r w:rsidR="009F27B7" w:rsidRPr="00122934">
        <w:rPr>
          <w:rFonts w:ascii="Times New Roman" w:hAnsi="Times New Roman"/>
          <w:sz w:val="24"/>
          <w:szCs w:val="24"/>
        </w:rPr>
        <w:t>выполненных Работ</w:t>
      </w:r>
      <w:r w:rsidRPr="00122934">
        <w:rPr>
          <w:rFonts w:ascii="Times New Roman" w:hAnsi="Times New Roman"/>
          <w:sz w:val="24"/>
          <w:szCs w:val="24"/>
        </w:rPr>
        <w:t xml:space="preserve"> и направляет </w:t>
      </w:r>
      <w:r w:rsidR="009F27B7" w:rsidRPr="00122934">
        <w:rPr>
          <w:rFonts w:ascii="Times New Roman" w:hAnsi="Times New Roman"/>
          <w:sz w:val="24"/>
          <w:szCs w:val="24"/>
        </w:rPr>
        <w:t>Исполнителю</w:t>
      </w:r>
      <w:r w:rsidRPr="00122934">
        <w:rPr>
          <w:rFonts w:ascii="Times New Roman" w:hAnsi="Times New Roman"/>
          <w:sz w:val="24"/>
          <w:szCs w:val="24"/>
        </w:rPr>
        <w:t xml:space="preserve"> подписанный обеими Сторонами экземпляр акта сдачи-приемки </w:t>
      </w:r>
      <w:r w:rsidR="009F27B7" w:rsidRPr="00122934">
        <w:rPr>
          <w:rFonts w:ascii="Times New Roman" w:hAnsi="Times New Roman"/>
          <w:sz w:val="24"/>
          <w:szCs w:val="24"/>
        </w:rPr>
        <w:t>выполненных Работ</w:t>
      </w:r>
      <w:r w:rsidRPr="00122934">
        <w:rPr>
          <w:rFonts w:ascii="Times New Roman" w:hAnsi="Times New Roman"/>
          <w:sz w:val="24"/>
          <w:szCs w:val="24"/>
        </w:rPr>
        <w:t xml:space="preserve">, либо мотивированный отказ от принятия </w:t>
      </w:r>
      <w:r w:rsidR="009F27B7" w:rsidRPr="00122934">
        <w:rPr>
          <w:rFonts w:ascii="Times New Roman" w:hAnsi="Times New Roman"/>
          <w:sz w:val="24"/>
          <w:szCs w:val="24"/>
        </w:rPr>
        <w:t>выполненных Работ</w:t>
      </w:r>
      <w:r w:rsidRPr="00122934">
        <w:rPr>
          <w:rFonts w:ascii="Times New Roman" w:hAnsi="Times New Roman"/>
          <w:sz w:val="24"/>
          <w:szCs w:val="24"/>
        </w:rPr>
        <w:t>.</w:t>
      </w:r>
    </w:p>
    <w:p w:rsidR="007E266D" w:rsidRPr="00122934" w:rsidRDefault="007E266D" w:rsidP="007E266D">
      <w:pPr>
        <w:spacing w:after="0" w:line="240" w:lineRule="auto"/>
        <w:ind w:firstLine="709"/>
        <w:contextualSpacing/>
        <w:jc w:val="both"/>
        <w:rPr>
          <w:rFonts w:ascii="Times New Roman" w:hAnsi="Times New Roman"/>
          <w:sz w:val="24"/>
          <w:szCs w:val="24"/>
        </w:rPr>
      </w:pPr>
      <w:r w:rsidRPr="00122934">
        <w:rPr>
          <w:rFonts w:ascii="Times New Roman" w:hAnsi="Times New Roman"/>
          <w:sz w:val="24"/>
          <w:szCs w:val="24"/>
        </w:rPr>
        <w:t xml:space="preserve">6.3. В случае представления Заказчиком мотивированного отказа от принятия </w:t>
      </w:r>
      <w:r w:rsidR="009F27B7" w:rsidRPr="00122934">
        <w:rPr>
          <w:rFonts w:ascii="Times New Roman" w:hAnsi="Times New Roman"/>
          <w:sz w:val="24"/>
          <w:szCs w:val="24"/>
        </w:rPr>
        <w:t>выполненных Работ</w:t>
      </w:r>
      <w:r w:rsidR="002C3EA1" w:rsidRPr="00122934">
        <w:rPr>
          <w:rFonts w:ascii="Times New Roman" w:hAnsi="Times New Roman"/>
          <w:sz w:val="24"/>
          <w:szCs w:val="24"/>
        </w:rPr>
        <w:t>, Стороны в течение 3</w:t>
      </w:r>
      <w:r w:rsidRPr="00122934">
        <w:rPr>
          <w:rFonts w:ascii="Times New Roman" w:hAnsi="Times New Roman"/>
          <w:sz w:val="24"/>
          <w:szCs w:val="24"/>
        </w:rPr>
        <w:t xml:space="preserve"> (</w:t>
      </w:r>
      <w:r w:rsidR="002C3EA1" w:rsidRPr="00122934">
        <w:rPr>
          <w:rFonts w:ascii="Times New Roman" w:hAnsi="Times New Roman"/>
          <w:sz w:val="24"/>
          <w:szCs w:val="24"/>
        </w:rPr>
        <w:t>трех</w:t>
      </w:r>
      <w:r w:rsidRPr="00122934">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009F27B7" w:rsidRPr="00122934">
        <w:rPr>
          <w:rFonts w:ascii="Times New Roman" w:hAnsi="Times New Roman"/>
          <w:sz w:val="24"/>
          <w:szCs w:val="24"/>
        </w:rPr>
        <w:t>Исполнителя</w:t>
      </w:r>
      <w:r w:rsidRPr="00122934">
        <w:rPr>
          <w:rFonts w:ascii="Times New Roman" w:hAnsi="Times New Roman"/>
          <w:sz w:val="24"/>
          <w:szCs w:val="24"/>
        </w:rPr>
        <w:t>, а также сроков и порядка их устранения.</w:t>
      </w:r>
    </w:p>
    <w:p w:rsidR="007E266D" w:rsidRPr="00122934" w:rsidRDefault="007E266D" w:rsidP="007E266D">
      <w:pPr>
        <w:spacing w:after="0" w:line="240" w:lineRule="auto"/>
        <w:ind w:firstLine="709"/>
        <w:contextualSpacing/>
        <w:jc w:val="both"/>
        <w:rPr>
          <w:rFonts w:ascii="Times New Roman" w:hAnsi="Times New Roman"/>
          <w:sz w:val="24"/>
          <w:szCs w:val="24"/>
        </w:rPr>
      </w:pPr>
      <w:r w:rsidRPr="00122934">
        <w:rPr>
          <w:rFonts w:ascii="Times New Roman" w:hAnsi="Times New Roman"/>
          <w:sz w:val="24"/>
          <w:szCs w:val="24"/>
        </w:rPr>
        <w:t xml:space="preserve">На основании акта о выявленных недостатках </w:t>
      </w:r>
      <w:r w:rsidR="009F27B7" w:rsidRPr="00122934">
        <w:rPr>
          <w:rFonts w:ascii="Times New Roman" w:hAnsi="Times New Roman"/>
          <w:sz w:val="24"/>
          <w:szCs w:val="24"/>
        </w:rPr>
        <w:t>Исполнитель</w:t>
      </w:r>
      <w:r w:rsidRPr="00122934">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122934">
        <w:rPr>
          <w:rFonts w:ascii="Times New Roman" w:hAnsi="Times New Roman"/>
          <w:sz w:val="24"/>
          <w:szCs w:val="24"/>
        </w:rPr>
        <w:t>с даты составления</w:t>
      </w:r>
      <w:proofErr w:type="gramEnd"/>
      <w:r w:rsidRPr="00122934">
        <w:rPr>
          <w:rFonts w:ascii="Times New Roman" w:hAnsi="Times New Roman"/>
          <w:sz w:val="24"/>
          <w:szCs w:val="24"/>
        </w:rPr>
        <w:t xml:space="preserve"> акта о выявленных недостатках.</w:t>
      </w:r>
    </w:p>
    <w:p w:rsidR="007E266D" w:rsidRPr="00122934" w:rsidRDefault="007E266D" w:rsidP="007E266D">
      <w:pPr>
        <w:spacing w:after="0" w:line="240" w:lineRule="auto"/>
        <w:ind w:firstLine="709"/>
        <w:jc w:val="both"/>
        <w:rPr>
          <w:rFonts w:ascii="Times New Roman" w:hAnsi="Times New Roman"/>
          <w:sz w:val="24"/>
          <w:szCs w:val="24"/>
        </w:rPr>
      </w:pPr>
      <w:r w:rsidRPr="00122934">
        <w:rPr>
          <w:rFonts w:ascii="Times New Roman" w:hAnsi="Times New Roman"/>
          <w:sz w:val="24"/>
          <w:szCs w:val="24"/>
        </w:rPr>
        <w:t xml:space="preserve">6.4. В случае досрочного </w:t>
      </w:r>
      <w:r w:rsidR="009F27B7" w:rsidRPr="00122934">
        <w:rPr>
          <w:rFonts w:ascii="Times New Roman" w:hAnsi="Times New Roman"/>
          <w:sz w:val="24"/>
          <w:szCs w:val="24"/>
        </w:rPr>
        <w:t>выполнения работ</w:t>
      </w:r>
      <w:r w:rsidRPr="00122934">
        <w:rPr>
          <w:rFonts w:ascii="Times New Roman" w:hAnsi="Times New Roman"/>
          <w:sz w:val="24"/>
          <w:szCs w:val="24"/>
        </w:rPr>
        <w:t xml:space="preserve"> по Договору Заказчик вправе досрочно принять и оплатить работы в соответствии с условиями Договора.</w:t>
      </w:r>
    </w:p>
    <w:p w:rsidR="007E266D" w:rsidRPr="004B2AED" w:rsidRDefault="007E266D" w:rsidP="007E266D">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w:t>
      </w:r>
      <w:r w:rsidRPr="004B2AED">
        <w:rPr>
          <w:rFonts w:ascii="Times New Roman" w:hAnsi="Times New Roman"/>
          <w:sz w:val="24"/>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2C3EA1">
        <w:rPr>
          <w:rFonts w:ascii="Times New Roman" w:hAnsi="Times New Roman"/>
          <w:sz w:val="24"/>
          <w:szCs w:val="24"/>
        </w:rPr>
        <w:t>8</w:t>
      </w:r>
      <w:r w:rsidR="002C3EA1" w:rsidRPr="00991C5B">
        <w:rPr>
          <w:rFonts w:ascii="Times New Roman" w:hAnsi="Times New Roman"/>
          <w:sz w:val="24"/>
          <w:szCs w:val="24"/>
        </w:rPr>
        <w:t>(4012)</w:t>
      </w:r>
      <w:r w:rsidR="002C3EA1">
        <w:rPr>
          <w:rFonts w:ascii="Times New Roman" w:hAnsi="Times New Roman"/>
          <w:sz w:val="24"/>
          <w:szCs w:val="24"/>
        </w:rPr>
        <w:t xml:space="preserve"> </w:t>
      </w:r>
      <w:r w:rsidR="002C3EA1" w:rsidRPr="00991C5B">
        <w:rPr>
          <w:rFonts w:ascii="Times New Roman" w:hAnsi="Times New Roman"/>
          <w:sz w:val="24"/>
          <w:szCs w:val="24"/>
        </w:rPr>
        <w:t>601</w:t>
      </w:r>
      <w:r w:rsidR="002C3EA1">
        <w:rPr>
          <w:rFonts w:ascii="Times New Roman" w:hAnsi="Times New Roman"/>
          <w:sz w:val="24"/>
          <w:szCs w:val="24"/>
        </w:rPr>
        <w:t xml:space="preserve"> </w:t>
      </w:r>
      <w:r w:rsidR="002C3EA1" w:rsidRPr="00991C5B">
        <w:rPr>
          <w:rFonts w:ascii="Times New Roman" w:hAnsi="Times New Roman"/>
          <w:sz w:val="24"/>
          <w:szCs w:val="24"/>
        </w:rPr>
        <w:t xml:space="preserve">353; электронная почта: </w:t>
      </w:r>
      <w:proofErr w:type="spellStart"/>
      <w:r w:rsidR="002C3EA1" w:rsidRPr="00991C5B">
        <w:rPr>
          <w:rFonts w:ascii="Times New Roman" w:hAnsi="Times New Roman"/>
          <w:sz w:val="24"/>
          <w:szCs w:val="24"/>
          <w:lang w:val="en-US"/>
        </w:rPr>
        <w:t>RailwayHospital</w:t>
      </w:r>
      <w:proofErr w:type="spellEnd"/>
      <w:r w:rsidR="002C3EA1" w:rsidRPr="00991C5B">
        <w:rPr>
          <w:rFonts w:ascii="Times New Roman" w:hAnsi="Times New Roman"/>
          <w:sz w:val="24"/>
          <w:szCs w:val="24"/>
        </w:rPr>
        <w:t>@</w:t>
      </w:r>
      <w:r w:rsidR="002C3EA1" w:rsidRPr="00991C5B">
        <w:rPr>
          <w:rFonts w:ascii="Times New Roman" w:hAnsi="Times New Roman"/>
          <w:sz w:val="24"/>
          <w:szCs w:val="24"/>
          <w:lang w:val="en-US"/>
        </w:rPr>
        <w:t>mail</w:t>
      </w:r>
      <w:r w:rsidR="002C3EA1" w:rsidRPr="00991C5B">
        <w:rPr>
          <w:rFonts w:ascii="Times New Roman" w:hAnsi="Times New Roman"/>
          <w:sz w:val="24"/>
          <w:szCs w:val="24"/>
        </w:rPr>
        <w:t>.</w:t>
      </w:r>
      <w:proofErr w:type="spellStart"/>
      <w:r w:rsidR="002C3EA1" w:rsidRPr="00991C5B">
        <w:rPr>
          <w:rFonts w:ascii="Times New Roman" w:hAnsi="Times New Roman"/>
          <w:sz w:val="24"/>
          <w:szCs w:val="24"/>
          <w:lang w:val="en-US"/>
        </w:rPr>
        <w:t>ru</w:t>
      </w:r>
      <w:proofErr w:type="spellEnd"/>
      <w:r w:rsidRPr="004B2AED">
        <w:rPr>
          <w:rFonts w:ascii="Times New Roman" w:hAnsi="Times New Roman"/>
          <w:sz w:val="24"/>
          <w:szCs w:val="24"/>
        </w:rPr>
        <w:t>.</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009F27B7" w:rsidRPr="00122934">
        <w:rPr>
          <w:rFonts w:ascii="Times New Roman" w:hAnsi="Times New Roman"/>
          <w:sz w:val="24"/>
          <w:szCs w:val="24"/>
        </w:rPr>
        <w:t>Исполнителя</w:t>
      </w:r>
      <w:r w:rsidRPr="00122934">
        <w:rPr>
          <w:rFonts w:ascii="Times New Roman" w:hAnsi="Times New Roman"/>
          <w:sz w:val="24"/>
          <w:szCs w:val="24"/>
        </w:rPr>
        <w:t xml:space="preserve"> </w:t>
      </w:r>
      <w:r w:rsidRPr="004B2AED">
        <w:rPr>
          <w:rFonts w:ascii="Times New Roman" w:hAnsi="Times New Roman"/>
          <w:sz w:val="24"/>
          <w:szCs w:val="24"/>
        </w:rPr>
        <w:t>о нарушениях каких-либо положений пункта 7.1. настоящего Договора: ______________________, официальный сайт ________________ (для заполнения специальной формы).</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7E266D" w:rsidRPr="004B2AED" w:rsidRDefault="007E266D" w:rsidP="007E266D">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7E266D" w:rsidRDefault="007E266D" w:rsidP="007E266D">
      <w:pPr>
        <w:pStyle w:val="ConsNormal"/>
        <w:ind w:firstLine="709"/>
        <w:jc w:val="center"/>
        <w:rPr>
          <w:rFonts w:ascii="Times New Roman" w:hAnsi="Times New Roman" w:cs="Times New Roman"/>
          <w:b/>
          <w:sz w:val="24"/>
          <w:szCs w:val="24"/>
        </w:rPr>
      </w:pPr>
      <w:r w:rsidRPr="00CB7D4E">
        <w:rPr>
          <w:rFonts w:ascii="Times New Roman" w:hAnsi="Times New Roman"/>
          <w:b/>
          <w:sz w:val="24"/>
          <w:szCs w:val="24"/>
        </w:rPr>
        <w:t>9.</w:t>
      </w:r>
      <w:r w:rsidRPr="004B2AED">
        <w:rPr>
          <w:rFonts w:ascii="Times New Roman" w:hAnsi="Times New Roman"/>
          <w:sz w:val="24"/>
          <w:szCs w:val="24"/>
        </w:rPr>
        <w:t xml:space="preserve"> </w:t>
      </w:r>
      <w:r w:rsidRPr="00707102">
        <w:rPr>
          <w:rFonts w:ascii="Times New Roman" w:hAnsi="Times New Roman" w:cs="Times New Roman"/>
          <w:b/>
          <w:sz w:val="24"/>
          <w:szCs w:val="24"/>
        </w:rPr>
        <w:t>Защита информации</w:t>
      </w:r>
    </w:p>
    <w:p w:rsidR="007E266D" w:rsidRPr="00707102" w:rsidRDefault="007E266D" w:rsidP="007E266D">
      <w:pPr>
        <w:spacing w:after="0" w:line="240" w:lineRule="auto"/>
        <w:ind w:firstLine="709"/>
        <w:jc w:val="both"/>
        <w:rPr>
          <w:rFonts w:ascii="Times New Roman" w:hAnsi="Times New Roman"/>
          <w:sz w:val="24"/>
          <w:szCs w:val="24"/>
        </w:rPr>
      </w:pPr>
      <w:r>
        <w:rPr>
          <w:rFonts w:ascii="Times New Roman" w:hAnsi="Times New Roman"/>
          <w:sz w:val="24"/>
          <w:szCs w:val="24"/>
        </w:rPr>
        <w:t xml:space="preserve">9.1.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7E266D" w:rsidRPr="00707102" w:rsidRDefault="007E266D" w:rsidP="007E266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7E266D" w:rsidRPr="00707102" w:rsidRDefault="007E266D" w:rsidP="007E266D">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7E266D" w:rsidRPr="00707102" w:rsidRDefault="007E266D" w:rsidP="007E266D">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7E266D" w:rsidRPr="00707102" w:rsidRDefault="007E266D" w:rsidP="007E266D">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E266D" w:rsidRPr="00707102" w:rsidRDefault="007E266D" w:rsidP="007E266D">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E266D" w:rsidRPr="004B2AED" w:rsidRDefault="007E266D" w:rsidP="007E266D">
      <w:pPr>
        <w:pStyle w:val="1"/>
        <w:keepNext w:val="0"/>
        <w:spacing w:before="0" w:after="0"/>
        <w:ind w:firstLine="709"/>
        <w:jc w:val="center"/>
        <w:rPr>
          <w:rFonts w:ascii="Times New Roman" w:hAnsi="Times New Roman"/>
          <w:sz w:val="24"/>
          <w:szCs w:val="24"/>
        </w:rPr>
      </w:pPr>
      <w:bookmarkStart w:id="11" w:name="zKonf"/>
      <w:bookmarkEnd w:id="11"/>
      <w:r w:rsidRPr="004B2AED">
        <w:rPr>
          <w:rFonts w:ascii="Times New Roman" w:hAnsi="Times New Roman"/>
          <w:sz w:val="24"/>
          <w:szCs w:val="24"/>
        </w:rPr>
        <w:t>10. Ответственность Сторон</w:t>
      </w:r>
    </w:p>
    <w:p w:rsidR="007E266D" w:rsidRPr="00122934"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009F27B7" w:rsidRPr="00122934">
        <w:rPr>
          <w:rFonts w:ascii="Times New Roman" w:hAnsi="Times New Roman"/>
          <w:sz w:val="24"/>
          <w:szCs w:val="24"/>
        </w:rPr>
        <w:t>Исполнитель</w:t>
      </w:r>
      <w:r w:rsidRPr="00122934">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w:t>
      </w:r>
    </w:p>
    <w:p w:rsidR="007E266D" w:rsidRPr="00122934" w:rsidRDefault="007E266D" w:rsidP="007E266D">
      <w:pPr>
        <w:spacing w:after="0" w:line="240" w:lineRule="auto"/>
        <w:ind w:firstLine="709"/>
        <w:jc w:val="both"/>
        <w:rPr>
          <w:rFonts w:ascii="Times New Roman" w:hAnsi="Times New Roman"/>
          <w:sz w:val="24"/>
          <w:szCs w:val="24"/>
        </w:rPr>
      </w:pPr>
      <w:r w:rsidRPr="00122934">
        <w:rPr>
          <w:rFonts w:ascii="Times New Roman" w:hAnsi="Times New Roman"/>
          <w:sz w:val="24"/>
          <w:szCs w:val="24"/>
        </w:rPr>
        <w:t xml:space="preserve">10.2. В случае нарушения сроков </w:t>
      </w:r>
      <w:r w:rsidR="009F27B7" w:rsidRPr="00122934">
        <w:rPr>
          <w:rFonts w:ascii="Times New Roman" w:hAnsi="Times New Roman"/>
          <w:sz w:val="24"/>
          <w:szCs w:val="24"/>
        </w:rPr>
        <w:t>выполнения работ</w:t>
      </w:r>
      <w:r w:rsidRPr="00122934">
        <w:rPr>
          <w:rFonts w:ascii="Times New Roman" w:hAnsi="Times New Roman"/>
          <w:sz w:val="24"/>
          <w:szCs w:val="24"/>
        </w:rPr>
        <w:t xml:space="preserve">,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w:t>
      </w:r>
      <w:r w:rsidR="009F27B7" w:rsidRPr="00122934">
        <w:rPr>
          <w:rFonts w:ascii="Times New Roman" w:hAnsi="Times New Roman"/>
          <w:sz w:val="24"/>
          <w:szCs w:val="24"/>
        </w:rPr>
        <w:t>Исполнителя</w:t>
      </w:r>
      <w:r w:rsidRPr="00122934">
        <w:rPr>
          <w:rFonts w:ascii="Times New Roman" w:hAnsi="Times New Roman"/>
          <w:sz w:val="24"/>
          <w:szCs w:val="24"/>
        </w:rPr>
        <w:t xml:space="preserve"> уплаты пени в размере 0,1% от стоимости </w:t>
      </w:r>
      <w:r w:rsidR="00122934" w:rsidRPr="00122934">
        <w:rPr>
          <w:rFonts w:ascii="Times New Roman" w:hAnsi="Times New Roman"/>
          <w:sz w:val="24"/>
          <w:szCs w:val="24"/>
        </w:rPr>
        <w:t>Работ</w:t>
      </w:r>
      <w:r w:rsidRPr="00122934">
        <w:rPr>
          <w:rFonts w:ascii="Times New Roman" w:hAnsi="Times New Roman"/>
          <w:sz w:val="24"/>
          <w:szCs w:val="24"/>
        </w:rPr>
        <w:t>, указанной в п. 3.1  настоящего Договора за каждый день просрочки.</w:t>
      </w:r>
    </w:p>
    <w:p w:rsidR="007E266D" w:rsidRPr="004B2AED" w:rsidRDefault="007E266D" w:rsidP="007E266D">
      <w:pPr>
        <w:spacing w:after="0" w:line="240" w:lineRule="auto"/>
        <w:ind w:firstLine="709"/>
        <w:jc w:val="both"/>
        <w:rPr>
          <w:rFonts w:ascii="Times New Roman" w:hAnsi="Times New Roman"/>
          <w:sz w:val="24"/>
          <w:szCs w:val="24"/>
        </w:rPr>
      </w:pPr>
      <w:r w:rsidRPr="00122934">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w:t>
      </w:r>
      <w:r w:rsidR="009F27B7" w:rsidRPr="00122934">
        <w:rPr>
          <w:rFonts w:ascii="Times New Roman" w:hAnsi="Times New Roman"/>
          <w:sz w:val="24"/>
          <w:szCs w:val="24"/>
        </w:rPr>
        <w:t>Исполнителя</w:t>
      </w:r>
      <w:r w:rsidRPr="00122934">
        <w:rPr>
          <w:rFonts w:ascii="Times New Roman" w:hAnsi="Times New Roman"/>
          <w:sz w:val="24"/>
          <w:szCs w:val="24"/>
        </w:rPr>
        <w:t xml:space="preserve"> уплаты</w:t>
      </w:r>
      <w:r w:rsidRPr="004B2AED">
        <w:rPr>
          <w:rFonts w:ascii="Times New Roman" w:hAnsi="Times New Roman"/>
          <w:sz w:val="24"/>
          <w:szCs w:val="24"/>
        </w:rPr>
        <w:t xml:space="preserve"> штрафа в размере 1% от стоимости </w:t>
      </w:r>
      <w:r>
        <w:rPr>
          <w:rFonts w:ascii="Times New Roman" w:hAnsi="Times New Roman"/>
          <w:sz w:val="24"/>
          <w:szCs w:val="24"/>
        </w:rPr>
        <w:t>Р</w:t>
      </w:r>
      <w:r w:rsidR="002C3EA1">
        <w:rPr>
          <w:rFonts w:ascii="Times New Roman" w:hAnsi="Times New Roman"/>
          <w:sz w:val="24"/>
          <w:szCs w:val="24"/>
        </w:rPr>
        <w:t>абот</w:t>
      </w:r>
      <w:r w:rsidRPr="004B2AED">
        <w:rPr>
          <w:rFonts w:ascii="Times New Roman" w:hAnsi="Times New Roman"/>
          <w:sz w:val="24"/>
          <w:szCs w:val="24"/>
        </w:rPr>
        <w:t>, указанной в п. 3.1  настоящего Договора.</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009F27B7">
        <w:rPr>
          <w:rFonts w:ascii="Times New Roman" w:hAnsi="Times New Roman"/>
          <w:i/>
          <w:sz w:val="24"/>
          <w:szCs w:val="24"/>
        </w:rPr>
        <w:t>Исполнитель</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7E266D" w:rsidRPr="004B2AED" w:rsidRDefault="007E266D" w:rsidP="007E266D">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009F27B7">
        <w:rPr>
          <w:i/>
          <w:sz w:val="24"/>
          <w:szCs w:val="24"/>
        </w:rPr>
        <w:t>Исполнителя</w:t>
      </w:r>
      <w:r w:rsidRPr="004B2AED">
        <w:rPr>
          <w:sz w:val="24"/>
          <w:szCs w:val="24"/>
        </w:rPr>
        <w:t xml:space="preserve">. Если Заказчик не удержит по какой-либо причине сумму штрафных санкций, </w:t>
      </w:r>
      <w:r w:rsidR="009F27B7">
        <w:rPr>
          <w:i/>
          <w:sz w:val="24"/>
          <w:szCs w:val="24"/>
        </w:rPr>
        <w:t>Исполнитель</w:t>
      </w:r>
      <w:r w:rsidRPr="004B2AED">
        <w:rPr>
          <w:sz w:val="24"/>
          <w:szCs w:val="24"/>
        </w:rPr>
        <w:t xml:space="preserve"> обязуется уплатить такую сумму по первому письменному требованию Заказчика.</w:t>
      </w:r>
    </w:p>
    <w:p w:rsidR="007E266D" w:rsidRPr="004B2AED" w:rsidRDefault="007E266D" w:rsidP="007E266D">
      <w:pPr>
        <w:pStyle w:val="ab"/>
        <w:ind w:firstLine="709"/>
        <w:jc w:val="both"/>
        <w:rPr>
          <w:i/>
          <w:sz w:val="24"/>
          <w:szCs w:val="24"/>
        </w:rPr>
      </w:pPr>
      <w:r w:rsidRPr="004B2AED">
        <w:rPr>
          <w:i/>
          <w:sz w:val="24"/>
          <w:szCs w:val="24"/>
        </w:rPr>
        <w:t>Для целей расчета неустойки по настоящему Догово</w:t>
      </w:r>
      <w:r w:rsidR="002C3EA1">
        <w:rPr>
          <w:i/>
          <w:sz w:val="24"/>
          <w:szCs w:val="24"/>
        </w:rPr>
        <w:t>ру Стороны применяют цену работ</w:t>
      </w:r>
      <w:r w:rsidRPr="004B2AED">
        <w:rPr>
          <w:i/>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7E266D" w:rsidRPr="004B2AED" w:rsidRDefault="007E266D" w:rsidP="007E266D">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122934">
        <w:rPr>
          <w:rFonts w:ascii="Times New Roman" w:hAnsi="Times New Roman"/>
          <w:sz w:val="24"/>
          <w:szCs w:val="24"/>
        </w:rPr>
        <w:t xml:space="preserve">Исполнителем неустойки и возмещение убытков не освобождают </w:t>
      </w:r>
      <w:r w:rsidR="009F27B7" w:rsidRPr="00122934">
        <w:rPr>
          <w:rFonts w:ascii="Times New Roman" w:hAnsi="Times New Roman"/>
          <w:sz w:val="24"/>
          <w:szCs w:val="24"/>
        </w:rPr>
        <w:t>Исполнителя</w:t>
      </w:r>
      <w:r w:rsidRPr="00122934">
        <w:rPr>
          <w:rFonts w:ascii="Times New Roman" w:hAnsi="Times New Roman"/>
          <w:sz w:val="24"/>
          <w:szCs w:val="24"/>
        </w:rPr>
        <w:t xml:space="preserve"> от выпо</w:t>
      </w:r>
      <w:r w:rsidRPr="004B2AED">
        <w:rPr>
          <w:rFonts w:ascii="Times New Roman" w:hAnsi="Times New Roman"/>
          <w:sz w:val="24"/>
          <w:szCs w:val="24"/>
        </w:rPr>
        <w:t>лнения обязательств в натуре по настоящему Договору.</w:t>
      </w:r>
    </w:p>
    <w:p w:rsidR="007E266D" w:rsidRDefault="007E266D" w:rsidP="007E266D">
      <w:pPr>
        <w:pStyle w:val="a5"/>
        <w:tabs>
          <w:tab w:val="left" w:pos="1276"/>
        </w:tabs>
        <w:spacing w:after="0"/>
        <w:ind w:firstLine="709"/>
        <w:jc w:val="both"/>
      </w:pPr>
      <w:r w:rsidRPr="004B2AED">
        <w:t>10.7.</w:t>
      </w:r>
      <w:r w:rsidRPr="00740D6C">
        <w:t xml:space="preserve">В </w:t>
      </w:r>
      <w:r w:rsidRPr="00122934">
        <w:t xml:space="preserve">случае утраты документации, переданной </w:t>
      </w:r>
      <w:r w:rsidR="009F27B7" w:rsidRPr="00122934">
        <w:t>Исполнителю</w:t>
      </w:r>
      <w:r w:rsidRPr="00122934">
        <w:t xml:space="preserve"> Заказчиком, сообщения третьим лицам конфиденциальной информации в нарушение раздела _9 настоящего Договора, передачи информации на съемных носителях, содержащих вредоносное программное обеспечение,  </w:t>
      </w:r>
      <w:r w:rsidR="009F27B7" w:rsidRPr="00122934">
        <w:t>Исполнитель</w:t>
      </w:r>
      <w:r w:rsidRPr="00740D6C">
        <w:t xml:space="preserve"> возмещает Заказчику убытки и </w:t>
      </w:r>
      <w:proofErr w:type="gramStart"/>
      <w:r w:rsidRPr="00740D6C">
        <w:t>оплачивает штраф в</w:t>
      </w:r>
      <w:proofErr w:type="gramEnd"/>
      <w:r w:rsidRPr="00740D6C">
        <w:t xml:space="preserve"> размере </w:t>
      </w:r>
      <w:r w:rsidR="00122934">
        <w:rPr>
          <w:i/>
        </w:rPr>
        <w:t>2</w:t>
      </w:r>
      <w:r w:rsidRPr="00740D6C">
        <w:rPr>
          <w:i/>
        </w:rPr>
        <w:t>%</w:t>
      </w:r>
      <w:r w:rsidRPr="00740D6C">
        <w:t xml:space="preserve"> от цены настоящего Договора.</w:t>
      </w:r>
    </w:p>
    <w:p w:rsidR="007E266D" w:rsidRPr="004B2AED" w:rsidRDefault="007E266D" w:rsidP="007E266D">
      <w:pPr>
        <w:pStyle w:val="a5"/>
        <w:spacing w:after="0"/>
        <w:ind w:firstLine="709"/>
        <w:jc w:val="both"/>
      </w:pPr>
      <w:r>
        <w:t>10.8.</w:t>
      </w:r>
      <w:r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7E266D" w:rsidRPr="004B2AED" w:rsidRDefault="007E266D" w:rsidP="007E266D">
      <w:pPr>
        <w:pStyle w:val="1"/>
        <w:keepNext w:val="0"/>
        <w:spacing w:before="0" w:after="0"/>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7E266D" w:rsidRPr="00122934"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w:t>
      </w:r>
      <w:r w:rsidRPr="00122934">
        <w:rPr>
          <w:rFonts w:ascii="Times New Roman" w:hAnsi="Times New Roman"/>
          <w:sz w:val="24"/>
          <w:szCs w:val="24"/>
        </w:rPr>
        <w:t xml:space="preserve">Договора) осуществляется путем направления Заказчиком  письменного уведомления об этом </w:t>
      </w:r>
      <w:r w:rsidR="009F27B7" w:rsidRPr="00122934">
        <w:rPr>
          <w:rFonts w:ascii="Times New Roman" w:hAnsi="Times New Roman"/>
          <w:sz w:val="24"/>
          <w:szCs w:val="24"/>
        </w:rPr>
        <w:t>Исполнителю</w:t>
      </w:r>
      <w:r w:rsidRPr="00122934">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7E266D" w:rsidRPr="00122934" w:rsidRDefault="007E266D" w:rsidP="007E266D">
      <w:pPr>
        <w:spacing w:after="0" w:line="240" w:lineRule="auto"/>
        <w:ind w:firstLine="709"/>
        <w:jc w:val="both"/>
        <w:rPr>
          <w:rFonts w:ascii="Times New Roman" w:hAnsi="Times New Roman"/>
          <w:sz w:val="24"/>
          <w:szCs w:val="24"/>
        </w:rPr>
      </w:pPr>
      <w:r w:rsidRPr="00122934">
        <w:rPr>
          <w:rFonts w:ascii="Times New Roman" w:hAnsi="Times New Roman"/>
          <w:sz w:val="24"/>
          <w:szCs w:val="24"/>
        </w:rPr>
        <w:t xml:space="preserve">11.4. </w:t>
      </w:r>
      <w:proofErr w:type="gramStart"/>
      <w:r w:rsidRPr="00122934">
        <w:rPr>
          <w:rFonts w:ascii="Times New Roman" w:hAnsi="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proofErr w:type="gramEnd"/>
    </w:p>
    <w:p w:rsidR="007E266D" w:rsidRPr="00122934" w:rsidRDefault="007E266D" w:rsidP="007E266D">
      <w:pPr>
        <w:spacing w:after="0" w:line="240" w:lineRule="auto"/>
        <w:ind w:firstLine="709"/>
        <w:jc w:val="both"/>
        <w:rPr>
          <w:rFonts w:ascii="Times New Roman" w:hAnsi="Times New Roman"/>
          <w:sz w:val="24"/>
          <w:szCs w:val="24"/>
        </w:rPr>
      </w:pPr>
      <w:r w:rsidRPr="00122934">
        <w:rPr>
          <w:rFonts w:ascii="Times New Roman" w:hAnsi="Times New Roman"/>
          <w:sz w:val="24"/>
          <w:szCs w:val="24"/>
        </w:rPr>
        <w:t xml:space="preserve">11.5. </w:t>
      </w:r>
      <w:proofErr w:type="gramStart"/>
      <w:r w:rsidRPr="00122934">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w:t>
      </w:r>
      <w:r w:rsidR="009F27B7" w:rsidRPr="00122934">
        <w:rPr>
          <w:rFonts w:ascii="Times New Roman" w:hAnsi="Times New Roman"/>
          <w:sz w:val="24"/>
          <w:szCs w:val="24"/>
        </w:rPr>
        <w:t>Исполнитель</w:t>
      </w:r>
      <w:r w:rsidRPr="00122934">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7E266D" w:rsidRPr="004B2AED" w:rsidRDefault="007E266D" w:rsidP="007E266D">
      <w:pPr>
        <w:spacing w:after="0" w:line="240" w:lineRule="auto"/>
        <w:ind w:firstLine="709"/>
        <w:jc w:val="both"/>
        <w:rPr>
          <w:rFonts w:ascii="Times New Roman" w:hAnsi="Times New Roman"/>
          <w:sz w:val="24"/>
          <w:szCs w:val="24"/>
        </w:rPr>
      </w:pPr>
      <w:r w:rsidRPr="00122934">
        <w:rPr>
          <w:rFonts w:ascii="Times New Roman" w:hAnsi="Times New Roman"/>
          <w:sz w:val="24"/>
          <w:szCs w:val="24"/>
        </w:rPr>
        <w:t xml:space="preserve">11.6. </w:t>
      </w:r>
      <w:proofErr w:type="gramStart"/>
      <w:r w:rsidRPr="00122934">
        <w:rPr>
          <w:rFonts w:ascii="Times New Roman" w:hAnsi="Times New Roman"/>
          <w:sz w:val="24"/>
          <w:szCs w:val="24"/>
        </w:rPr>
        <w:t>Договор</w:t>
      </w:r>
      <w:proofErr w:type="gramEnd"/>
      <w:r w:rsidRPr="00122934">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r w:rsidRPr="004B2AED">
        <w:rPr>
          <w:rStyle w:val="af0"/>
          <w:rFonts w:ascii="Times New Roman" w:hAnsi="Times New Roman"/>
          <w:sz w:val="24"/>
          <w:szCs w:val="24"/>
        </w:rPr>
        <w:footnoteReference w:id="2"/>
      </w:r>
    </w:p>
    <w:p w:rsidR="007E266D" w:rsidRPr="004B2AED" w:rsidRDefault="007E266D" w:rsidP="007E266D">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7E266D" w:rsidRPr="004B2AED" w:rsidRDefault="007E266D" w:rsidP="007E266D">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7E266D" w:rsidRPr="004B2AED" w:rsidRDefault="007E266D" w:rsidP="007E266D">
      <w:pPr>
        <w:pStyle w:val="a5"/>
        <w:spacing w:after="0"/>
        <w:ind w:firstLine="709"/>
        <w:jc w:val="both"/>
      </w:pPr>
      <w:r w:rsidRPr="004B2AED">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7E266D" w:rsidRPr="004B2AED" w:rsidRDefault="007E266D" w:rsidP="007E266D">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7E266D" w:rsidRPr="004B2AED" w:rsidRDefault="007E266D" w:rsidP="007E266D">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7E266D" w:rsidRPr="004B2AED" w:rsidRDefault="007E266D" w:rsidP="007E266D">
      <w:pPr>
        <w:pStyle w:val="a5"/>
        <w:spacing w:after="0"/>
        <w:ind w:firstLine="709"/>
        <w:jc w:val="both"/>
      </w:pPr>
      <w:r w:rsidRPr="004B2AED">
        <w:lastRenderedPageBreak/>
        <w:t>12.7. Все споры и разногласия между Сторонами, которые могут возникнуть по настоящему Договору, если они не будут разрешены путем переговоро</w:t>
      </w:r>
      <w:r w:rsidR="002C3EA1">
        <w:t>в, решаются в Арбитражном суде Калининградской области</w:t>
      </w:r>
      <w:r w:rsidRPr="004B2AED">
        <w:t>.</w:t>
      </w:r>
    </w:p>
    <w:p w:rsidR="007E266D" w:rsidRPr="004B2AED" w:rsidRDefault="007E266D" w:rsidP="007E266D">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2C3EA1" w:rsidRDefault="007E266D" w:rsidP="007E266D">
      <w:pPr>
        <w:pStyle w:val="a5"/>
        <w:tabs>
          <w:tab w:val="left" w:pos="-6804"/>
        </w:tabs>
        <w:spacing w:after="0"/>
        <w:ind w:firstLine="709"/>
        <w:jc w:val="both"/>
      </w:pPr>
      <w:r w:rsidRPr="004B2AED">
        <w:t>13.1. Заказчик приобретает право собственности на результат выполненных работ</w:t>
      </w:r>
      <w:r w:rsidRPr="004B2AED">
        <w:rPr>
          <w:i/>
        </w:rPr>
        <w:t xml:space="preserve"> </w:t>
      </w:r>
      <w:r w:rsidRPr="004B2AED">
        <w:t xml:space="preserve">с момента подписания Акта сдачи-приемки работ. </w:t>
      </w:r>
    </w:p>
    <w:p w:rsidR="007E266D" w:rsidRPr="004B2AED" w:rsidRDefault="007E266D" w:rsidP="007E266D">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7E266D" w:rsidRPr="004B2AED" w:rsidRDefault="007E266D" w:rsidP="007E266D">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7E266D" w:rsidRPr="004B2AED" w:rsidRDefault="007E266D" w:rsidP="007E266D">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7E266D" w:rsidRPr="004B2AED" w:rsidRDefault="007E266D" w:rsidP="007E266D">
      <w:pPr>
        <w:pStyle w:val="a5"/>
        <w:tabs>
          <w:tab w:val="left" w:pos="-6804"/>
        </w:tabs>
        <w:spacing w:after="0"/>
        <w:ind w:firstLine="709"/>
        <w:jc w:val="center"/>
        <w:rPr>
          <w:b/>
        </w:rPr>
      </w:pPr>
      <w:r w:rsidRPr="004B2AED">
        <w:rPr>
          <w:b/>
        </w:rPr>
        <w:t>14. Налоговая оговорка</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009F27B7" w:rsidRPr="00122934">
        <w:rPr>
          <w:rFonts w:ascii="Times New Roman" w:hAnsi="Times New Roman"/>
          <w:sz w:val="24"/>
          <w:szCs w:val="24"/>
        </w:rPr>
        <w:t>Исполнитель</w:t>
      </w:r>
      <w:r w:rsidRPr="00122934">
        <w:rPr>
          <w:rFonts w:ascii="Times New Roman" w:hAnsi="Times New Roman"/>
          <w:sz w:val="24"/>
          <w:szCs w:val="24"/>
        </w:rPr>
        <w:t xml:space="preserve"> </w:t>
      </w:r>
      <w:r w:rsidRPr="004B2AED">
        <w:rPr>
          <w:rFonts w:ascii="Times New Roman" w:hAnsi="Times New Roman"/>
          <w:sz w:val="24"/>
          <w:szCs w:val="24"/>
        </w:rPr>
        <w:t>гарантирует, что:</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зарегистрирован в ЕГРЮЛ/ЕГРИП надлежащим образом;</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4B2AED">
        <w:rPr>
          <w:rFonts w:ascii="Times New Roman" w:hAnsi="Times New Roman"/>
          <w:i/>
        </w:rPr>
        <w:t xml:space="preserve">данный абзац не </w:t>
      </w:r>
      <w:r w:rsidRPr="004B2AED">
        <w:rPr>
          <w:rFonts w:ascii="Times New Roman" w:hAnsi="Times New Roman"/>
          <w:i/>
          <w:sz w:val="24"/>
          <w:szCs w:val="24"/>
        </w:rPr>
        <w:t>добавляется в договор, если</w:t>
      </w:r>
      <w:r w:rsidR="002C3EA1">
        <w:rPr>
          <w:rFonts w:ascii="Times New Roman" w:hAnsi="Times New Roman"/>
          <w:i/>
          <w:sz w:val="24"/>
          <w:szCs w:val="24"/>
        </w:rPr>
        <w:t xml:space="preserve"> Исполнителем</w:t>
      </w:r>
      <w:r w:rsidRPr="004B2AED">
        <w:rPr>
          <w:rFonts w:ascii="Times New Roman" w:hAnsi="Times New Roman"/>
          <w:i/>
          <w:sz w:val="24"/>
          <w:szCs w:val="24"/>
        </w:rPr>
        <w:t xml:space="preserve"> является индивидуальный предприниматель</w:t>
      </w:r>
      <w:r w:rsidRPr="004B2AED">
        <w:rPr>
          <w:rFonts w:ascii="Times New Roman" w:hAnsi="Times New Roman"/>
          <w:sz w:val="24"/>
          <w:szCs w:val="24"/>
        </w:rPr>
        <w:t>;</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E266D" w:rsidRPr="004B2AED" w:rsidRDefault="007E266D" w:rsidP="007E266D">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7E266D" w:rsidRPr="004B2AED" w:rsidRDefault="007E266D" w:rsidP="007E266D">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lastRenderedPageBreak/>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Договора;</w:t>
      </w:r>
    </w:p>
    <w:p w:rsidR="007E266D" w:rsidRPr="004B2AED" w:rsidRDefault="007E266D" w:rsidP="007E266D">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E266D" w:rsidRPr="004B2AED" w:rsidRDefault="007E266D" w:rsidP="007E266D">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009F27B7" w:rsidRPr="00122934">
        <w:rPr>
          <w:rFonts w:ascii="Times New Roman" w:hAnsi="Times New Roman"/>
          <w:sz w:val="24"/>
          <w:szCs w:val="24"/>
        </w:rPr>
        <w:t>Исполнитель</w:t>
      </w:r>
      <w:r w:rsidRPr="00122934">
        <w:rPr>
          <w:rFonts w:ascii="Times New Roman" w:hAnsi="Times New Roman"/>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E266D" w:rsidRPr="004B2AED" w:rsidRDefault="007E266D" w:rsidP="007E266D">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E266D" w:rsidRPr="004B2AED" w:rsidRDefault="007E266D" w:rsidP="007E266D">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7E266D" w:rsidRPr="004B2AED" w:rsidRDefault="007E266D" w:rsidP="007E266D">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009F27B7" w:rsidRPr="00122934">
        <w:rPr>
          <w:rFonts w:ascii="Times New Roman" w:hAnsi="Times New Roman"/>
          <w:sz w:val="24"/>
          <w:szCs w:val="24"/>
        </w:rPr>
        <w:t>Исполнитель</w:t>
      </w:r>
      <w:r w:rsidRPr="00122934">
        <w:rPr>
          <w:rFonts w:ascii="Times New Roman" w:hAnsi="Times New Roman"/>
          <w:sz w:val="24"/>
          <w:szCs w:val="24"/>
        </w:rPr>
        <w:t xml:space="preserve"> </w:t>
      </w:r>
      <w:r w:rsidRPr="004B2AED">
        <w:rPr>
          <w:rFonts w:ascii="Times New Roman" w:hAnsi="Times New Roman"/>
          <w:sz w:val="24"/>
          <w:szCs w:val="24"/>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9F27B7">
        <w:rPr>
          <w:rFonts w:ascii="Times New Roman" w:hAnsi="Times New Roman"/>
          <w:i/>
          <w:sz w:val="24"/>
          <w:szCs w:val="24"/>
        </w:rPr>
        <w:t>Исполнителя</w:t>
      </w:r>
      <w:r w:rsidRPr="004B2AED">
        <w:rPr>
          <w:rFonts w:ascii="Times New Roman" w:hAnsi="Times New Roman"/>
          <w:sz w:val="24"/>
          <w:szCs w:val="24"/>
        </w:rPr>
        <w:t xml:space="preserve"> возместить имущественные потери.</w:t>
      </w:r>
    </w:p>
    <w:p w:rsidR="007E266D" w:rsidRPr="004B2AED" w:rsidRDefault="007E266D" w:rsidP="007E266D">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7E266D" w:rsidRPr="004B2AED" w:rsidRDefault="007E266D" w:rsidP="007E266D">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7E266D" w:rsidRPr="004B2AED" w:rsidRDefault="007E266D" w:rsidP="007E266D">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4B2AED">
        <w:rPr>
          <w:rFonts w:ascii="Times New Roman" w:hAnsi="Times New Roman"/>
          <w:i/>
          <w:sz w:val="24"/>
          <w:szCs w:val="24"/>
          <w:u w:val="single"/>
        </w:rPr>
        <w:t>выполнению Работ.</w:t>
      </w:r>
    </w:p>
    <w:p w:rsidR="007E266D" w:rsidRPr="004B2AED" w:rsidRDefault="007E266D" w:rsidP="007E266D">
      <w:pPr>
        <w:pStyle w:val="3"/>
        <w:tabs>
          <w:tab w:val="left" w:pos="0"/>
        </w:tabs>
        <w:spacing w:after="0" w:line="240" w:lineRule="auto"/>
        <w:ind w:firstLine="709"/>
        <w:jc w:val="both"/>
        <w:rPr>
          <w:rFonts w:ascii="Times New Roman" w:hAnsi="Times New Roman"/>
          <w:sz w:val="24"/>
          <w:szCs w:val="24"/>
        </w:rPr>
      </w:pPr>
    </w:p>
    <w:p w:rsidR="007E266D" w:rsidRPr="004B2AED" w:rsidRDefault="007E266D" w:rsidP="007E266D">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7E266D" w:rsidRPr="004B2AED" w:rsidTr="004F7060">
        <w:tc>
          <w:tcPr>
            <w:tcW w:w="4786" w:type="dxa"/>
            <w:tcBorders>
              <w:top w:val="single" w:sz="4" w:space="0" w:color="auto"/>
              <w:left w:val="single" w:sz="4" w:space="0" w:color="auto"/>
              <w:bottom w:val="single" w:sz="4" w:space="0" w:color="auto"/>
              <w:right w:val="single" w:sz="4" w:space="0" w:color="auto"/>
            </w:tcBorders>
          </w:tcPr>
          <w:p w:rsidR="007E266D" w:rsidRDefault="007E266D" w:rsidP="007E266D">
            <w:pPr>
              <w:pStyle w:val="ac"/>
              <w:widowControl w:val="0"/>
              <w:suppressAutoHyphens/>
              <w:autoSpaceDN w:val="0"/>
              <w:ind w:firstLine="709"/>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122934" w:rsidRPr="00991C5B" w:rsidRDefault="00122934" w:rsidP="00122934">
            <w:pPr>
              <w:spacing w:after="0" w:line="240" w:lineRule="auto"/>
              <w:rPr>
                <w:rFonts w:ascii="Times New Roman" w:hAnsi="Times New Roman"/>
                <w:sz w:val="24"/>
                <w:szCs w:val="24"/>
              </w:rPr>
            </w:pPr>
            <w:r w:rsidRPr="00991C5B">
              <w:rPr>
                <w:rFonts w:ascii="Times New Roman" w:hAnsi="Times New Roman"/>
                <w:b/>
                <w:bCs/>
                <w:sz w:val="24"/>
                <w:szCs w:val="24"/>
              </w:rPr>
              <w:t>Частное учреждение здравоохранения «Больница «</w:t>
            </w:r>
            <w:proofErr w:type="spellStart"/>
            <w:r w:rsidRPr="00991C5B">
              <w:rPr>
                <w:rFonts w:ascii="Times New Roman" w:hAnsi="Times New Roman"/>
                <w:b/>
                <w:bCs/>
                <w:sz w:val="24"/>
                <w:szCs w:val="24"/>
              </w:rPr>
              <w:t>РЖД-Медицина</w:t>
            </w:r>
            <w:proofErr w:type="spellEnd"/>
            <w:r w:rsidRPr="00991C5B">
              <w:rPr>
                <w:rFonts w:ascii="Times New Roman" w:hAnsi="Times New Roman"/>
                <w:b/>
                <w:bCs/>
                <w:sz w:val="24"/>
                <w:szCs w:val="24"/>
              </w:rPr>
              <w:t>» города Калининград»</w:t>
            </w:r>
          </w:p>
          <w:p w:rsidR="00122934" w:rsidRPr="00991C5B" w:rsidRDefault="00122934" w:rsidP="00122934">
            <w:pPr>
              <w:spacing w:after="0" w:line="240" w:lineRule="auto"/>
              <w:rPr>
                <w:rFonts w:ascii="Times New Roman" w:hAnsi="Times New Roman"/>
                <w:sz w:val="24"/>
                <w:szCs w:val="24"/>
              </w:rPr>
            </w:pPr>
            <w:r w:rsidRPr="00991C5B">
              <w:rPr>
                <w:rFonts w:ascii="Times New Roman" w:hAnsi="Times New Roman"/>
                <w:sz w:val="24"/>
                <w:szCs w:val="24"/>
              </w:rPr>
              <w:t xml:space="preserve">ОГРН 1043900824604, </w:t>
            </w:r>
          </w:p>
          <w:p w:rsidR="00122934" w:rsidRPr="00991C5B" w:rsidRDefault="00122934" w:rsidP="00122934">
            <w:pPr>
              <w:spacing w:after="0" w:line="240" w:lineRule="auto"/>
              <w:rPr>
                <w:rFonts w:ascii="Times New Roman" w:hAnsi="Times New Roman"/>
                <w:sz w:val="24"/>
                <w:szCs w:val="24"/>
              </w:rPr>
            </w:pPr>
            <w:r w:rsidRPr="00991C5B">
              <w:rPr>
                <w:rFonts w:ascii="Times New Roman" w:hAnsi="Times New Roman"/>
                <w:sz w:val="24"/>
                <w:szCs w:val="24"/>
              </w:rPr>
              <w:t>ИНН3908029088, КПП 390601001,</w:t>
            </w:r>
          </w:p>
          <w:p w:rsidR="00122934" w:rsidRPr="00991C5B" w:rsidRDefault="00122934" w:rsidP="00122934">
            <w:pPr>
              <w:spacing w:after="0" w:line="240" w:lineRule="auto"/>
              <w:rPr>
                <w:rFonts w:ascii="Times New Roman" w:hAnsi="Times New Roman"/>
                <w:sz w:val="24"/>
                <w:szCs w:val="24"/>
              </w:rPr>
            </w:pPr>
            <w:r w:rsidRPr="00991C5B">
              <w:rPr>
                <w:rFonts w:ascii="Times New Roman" w:hAnsi="Times New Roman"/>
                <w:sz w:val="24"/>
                <w:szCs w:val="24"/>
              </w:rPr>
              <w:t xml:space="preserve">ОКПО 73707902, </w:t>
            </w:r>
          </w:p>
          <w:p w:rsidR="00122934" w:rsidRPr="00991C5B" w:rsidRDefault="00122934" w:rsidP="00122934">
            <w:pPr>
              <w:spacing w:after="0" w:line="240" w:lineRule="auto"/>
              <w:rPr>
                <w:rFonts w:ascii="Times New Roman" w:hAnsi="Times New Roman"/>
                <w:sz w:val="24"/>
                <w:szCs w:val="24"/>
              </w:rPr>
            </w:pPr>
            <w:r w:rsidRPr="00991C5B">
              <w:rPr>
                <w:rFonts w:ascii="Times New Roman" w:hAnsi="Times New Roman"/>
                <w:sz w:val="24"/>
                <w:szCs w:val="24"/>
              </w:rPr>
              <w:t>местонахождение 236005, Калининградская область, город  Калининград, улица Летняя, д.1</w:t>
            </w:r>
          </w:p>
          <w:p w:rsidR="00122934" w:rsidRPr="00991C5B" w:rsidRDefault="00122934" w:rsidP="00122934">
            <w:pPr>
              <w:spacing w:after="0" w:line="240" w:lineRule="auto"/>
              <w:rPr>
                <w:rFonts w:ascii="Times New Roman" w:hAnsi="Times New Roman"/>
                <w:sz w:val="24"/>
                <w:szCs w:val="24"/>
              </w:rPr>
            </w:pPr>
            <w:proofErr w:type="spellStart"/>
            <w:proofErr w:type="gramStart"/>
            <w:r w:rsidRPr="00991C5B">
              <w:rPr>
                <w:rFonts w:ascii="Times New Roman" w:hAnsi="Times New Roman"/>
                <w:sz w:val="24"/>
                <w:szCs w:val="24"/>
              </w:rPr>
              <w:t>р</w:t>
            </w:r>
            <w:proofErr w:type="spellEnd"/>
            <w:proofErr w:type="gramEnd"/>
            <w:r w:rsidRPr="00991C5B">
              <w:rPr>
                <w:rFonts w:ascii="Times New Roman" w:hAnsi="Times New Roman"/>
                <w:sz w:val="24"/>
                <w:szCs w:val="24"/>
              </w:rPr>
              <w:t xml:space="preserve">/с: 40703810820380004163 в Филиале «Центральный»Банка ВТБ (ПАО) в г. Москве, к/с 301018101445250000411, </w:t>
            </w:r>
          </w:p>
          <w:p w:rsidR="00122934" w:rsidRPr="00991C5B" w:rsidRDefault="00122934" w:rsidP="00122934">
            <w:pPr>
              <w:spacing w:after="0" w:line="240" w:lineRule="auto"/>
              <w:rPr>
                <w:rFonts w:ascii="Times New Roman" w:hAnsi="Times New Roman"/>
                <w:sz w:val="24"/>
                <w:szCs w:val="24"/>
              </w:rPr>
            </w:pPr>
            <w:r w:rsidRPr="00991C5B">
              <w:rPr>
                <w:rFonts w:ascii="Times New Roman" w:hAnsi="Times New Roman"/>
                <w:sz w:val="24"/>
                <w:szCs w:val="24"/>
              </w:rPr>
              <w:t>БИК 044525411</w:t>
            </w:r>
          </w:p>
          <w:p w:rsidR="00122934" w:rsidRPr="00991C5B" w:rsidRDefault="00122934" w:rsidP="00122934">
            <w:pPr>
              <w:spacing w:after="0" w:line="240" w:lineRule="auto"/>
              <w:rPr>
                <w:rFonts w:ascii="Times New Roman" w:hAnsi="Times New Roman"/>
                <w:sz w:val="24"/>
                <w:szCs w:val="24"/>
              </w:rPr>
            </w:pPr>
            <w:r w:rsidRPr="00991C5B">
              <w:rPr>
                <w:rFonts w:ascii="Times New Roman" w:hAnsi="Times New Roman"/>
                <w:sz w:val="24"/>
                <w:szCs w:val="24"/>
              </w:rPr>
              <w:t>Тел/Факс: 8 (4012) 60-13-53, 60-19-50</w:t>
            </w:r>
          </w:p>
          <w:p w:rsidR="007E266D" w:rsidRDefault="00122934" w:rsidP="00122934">
            <w:pPr>
              <w:spacing w:after="0" w:line="240" w:lineRule="auto"/>
              <w:rPr>
                <w:rFonts w:ascii="Times New Roman" w:hAnsi="Times New Roman"/>
                <w:sz w:val="24"/>
                <w:szCs w:val="24"/>
              </w:rPr>
            </w:pPr>
            <w:proofErr w:type="gramStart"/>
            <w:r w:rsidRPr="00991C5B">
              <w:rPr>
                <w:rFonts w:ascii="Times New Roman" w:hAnsi="Times New Roman"/>
                <w:sz w:val="24"/>
                <w:szCs w:val="24"/>
              </w:rPr>
              <w:t>Е</w:t>
            </w:r>
            <w:proofErr w:type="gramEnd"/>
            <w:r w:rsidRPr="00991C5B">
              <w:rPr>
                <w:rFonts w:ascii="Times New Roman" w:hAnsi="Times New Roman"/>
                <w:sz w:val="24"/>
                <w:szCs w:val="24"/>
                <w:lang w:val="en-US"/>
              </w:rPr>
              <w:t>mail</w:t>
            </w:r>
            <w:r w:rsidRPr="00991C5B">
              <w:rPr>
                <w:rFonts w:ascii="Times New Roman" w:hAnsi="Times New Roman"/>
                <w:sz w:val="24"/>
                <w:szCs w:val="24"/>
              </w:rPr>
              <w:t xml:space="preserve">: </w:t>
            </w:r>
            <w:hyperlink r:id="rId7" w:history="1">
              <w:r w:rsidRPr="00C81568">
                <w:rPr>
                  <w:rStyle w:val="af2"/>
                  <w:rFonts w:ascii="Times New Roman" w:hAnsi="Times New Roman"/>
                  <w:sz w:val="24"/>
                  <w:szCs w:val="24"/>
                  <w:lang w:val="en-US"/>
                </w:rPr>
                <w:t>RailwayHospital</w:t>
              </w:r>
              <w:r w:rsidRPr="00C81568">
                <w:rPr>
                  <w:rStyle w:val="af2"/>
                  <w:rFonts w:ascii="Times New Roman" w:hAnsi="Times New Roman"/>
                  <w:sz w:val="24"/>
                  <w:szCs w:val="24"/>
                </w:rPr>
                <w:t>@</w:t>
              </w:r>
              <w:r w:rsidRPr="00C81568">
                <w:rPr>
                  <w:rStyle w:val="af2"/>
                  <w:rFonts w:ascii="Times New Roman" w:hAnsi="Times New Roman"/>
                  <w:sz w:val="24"/>
                  <w:szCs w:val="24"/>
                  <w:lang w:val="en-US"/>
                </w:rPr>
                <w:t>mail</w:t>
              </w:r>
              <w:r w:rsidRPr="00C81568">
                <w:rPr>
                  <w:rStyle w:val="af2"/>
                  <w:rFonts w:ascii="Times New Roman" w:hAnsi="Times New Roman"/>
                  <w:sz w:val="24"/>
                  <w:szCs w:val="24"/>
                </w:rPr>
                <w:t>.</w:t>
              </w:r>
              <w:r w:rsidRPr="00C81568">
                <w:rPr>
                  <w:rStyle w:val="af2"/>
                  <w:rFonts w:ascii="Times New Roman" w:hAnsi="Times New Roman"/>
                  <w:sz w:val="24"/>
                  <w:szCs w:val="24"/>
                  <w:lang w:val="en-US"/>
                </w:rPr>
                <w:t>ru</w:t>
              </w:r>
            </w:hyperlink>
          </w:p>
          <w:p w:rsidR="00122934" w:rsidRPr="00122934" w:rsidRDefault="00122934" w:rsidP="00122934">
            <w:pPr>
              <w:spacing w:after="0" w:line="240" w:lineRule="auto"/>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7E266D" w:rsidRDefault="009F27B7" w:rsidP="007E266D">
            <w:pPr>
              <w:pStyle w:val="ac"/>
              <w:widowControl w:val="0"/>
              <w:suppressAutoHyphens/>
              <w:autoSpaceDN w:val="0"/>
              <w:ind w:firstLine="709"/>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Исполнитель</w:t>
            </w:r>
            <w:r w:rsidR="007E266D" w:rsidRPr="00835F79">
              <w:rPr>
                <w:rFonts w:ascii="Times New Roman" w:hAnsi="Times New Roman" w:cs="Times New Roman"/>
                <w:sz w:val="24"/>
                <w:szCs w:val="24"/>
                <w:lang w:val="ru-RU"/>
              </w:rPr>
              <w:t>:</w:t>
            </w:r>
          </w:p>
          <w:p w:rsidR="007E266D" w:rsidRDefault="007E266D" w:rsidP="00122934">
            <w:pPr>
              <w:spacing w:after="0" w:line="240" w:lineRule="auto"/>
              <w:rPr>
                <w:rFonts w:ascii="Times New Roman" w:hAnsi="Times New Roman"/>
                <w:sz w:val="24"/>
                <w:szCs w:val="24"/>
              </w:rPr>
            </w:pPr>
            <w:r w:rsidRPr="00835F79">
              <w:rPr>
                <w:rFonts w:ascii="Times New Roman" w:hAnsi="Times New Roman"/>
                <w:sz w:val="24"/>
                <w:szCs w:val="24"/>
              </w:rPr>
              <w:t>Место нахождения:</w:t>
            </w:r>
          </w:p>
          <w:p w:rsidR="007E266D" w:rsidRDefault="007E266D" w:rsidP="00122934">
            <w:pPr>
              <w:spacing w:after="0" w:line="240" w:lineRule="auto"/>
              <w:rPr>
                <w:rFonts w:ascii="Times New Roman" w:hAnsi="Times New Roman"/>
                <w:sz w:val="24"/>
                <w:szCs w:val="24"/>
              </w:rPr>
            </w:pPr>
            <w:r w:rsidRPr="00835F79">
              <w:rPr>
                <w:rFonts w:ascii="Times New Roman" w:hAnsi="Times New Roman"/>
                <w:sz w:val="24"/>
                <w:szCs w:val="24"/>
              </w:rPr>
              <w:t>ИНН:</w:t>
            </w:r>
          </w:p>
          <w:p w:rsidR="007E266D" w:rsidRDefault="007E266D" w:rsidP="00122934">
            <w:pPr>
              <w:spacing w:after="0" w:line="240" w:lineRule="auto"/>
              <w:rPr>
                <w:rFonts w:ascii="Times New Roman" w:hAnsi="Times New Roman"/>
                <w:sz w:val="24"/>
                <w:szCs w:val="24"/>
              </w:rPr>
            </w:pPr>
            <w:r w:rsidRPr="00835F79">
              <w:rPr>
                <w:rFonts w:ascii="Times New Roman" w:hAnsi="Times New Roman"/>
                <w:sz w:val="24"/>
                <w:szCs w:val="24"/>
              </w:rPr>
              <w:t>КПП:</w:t>
            </w:r>
          </w:p>
          <w:p w:rsidR="007E266D" w:rsidRDefault="007E266D" w:rsidP="00122934">
            <w:pPr>
              <w:spacing w:after="0" w:line="240" w:lineRule="auto"/>
              <w:rPr>
                <w:rFonts w:ascii="Times New Roman" w:hAnsi="Times New Roman"/>
                <w:sz w:val="24"/>
                <w:szCs w:val="24"/>
              </w:rPr>
            </w:pPr>
            <w:r w:rsidRPr="00835F79">
              <w:rPr>
                <w:rFonts w:ascii="Times New Roman" w:hAnsi="Times New Roman"/>
                <w:sz w:val="24"/>
                <w:szCs w:val="24"/>
              </w:rPr>
              <w:t>ОГРН:</w:t>
            </w:r>
          </w:p>
          <w:p w:rsidR="007E266D" w:rsidRDefault="007E266D" w:rsidP="00122934">
            <w:pPr>
              <w:spacing w:after="0" w:line="240" w:lineRule="auto"/>
              <w:rPr>
                <w:rFonts w:ascii="Times New Roman" w:hAnsi="Times New Roman"/>
                <w:sz w:val="24"/>
                <w:szCs w:val="24"/>
              </w:rPr>
            </w:pPr>
            <w:r w:rsidRPr="00835F79">
              <w:rPr>
                <w:rFonts w:ascii="Times New Roman" w:hAnsi="Times New Roman"/>
                <w:sz w:val="24"/>
                <w:szCs w:val="24"/>
              </w:rPr>
              <w:t>К/С:</w:t>
            </w:r>
          </w:p>
          <w:p w:rsidR="007E266D" w:rsidRDefault="007E266D" w:rsidP="00122934">
            <w:pPr>
              <w:spacing w:after="0" w:line="240" w:lineRule="auto"/>
              <w:rPr>
                <w:rFonts w:ascii="Times New Roman" w:hAnsi="Times New Roman"/>
                <w:sz w:val="24"/>
                <w:szCs w:val="24"/>
              </w:rPr>
            </w:pPr>
            <w:r w:rsidRPr="00835F79">
              <w:rPr>
                <w:rFonts w:ascii="Times New Roman" w:hAnsi="Times New Roman"/>
                <w:sz w:val="24"/>
                <w:szCs w:val="24"/>
              </w:rPr>
              <w:t>Банк:</w:t>
            </w:r>
          </w:p>
          <w:p w:rsidR="007E266D" w:rsidRDefault="007E266D" w:rsidP="00122934">
            <w:pPr>
              <w:spacing w:after="0" w:line="240" w:lineRule="auto"/>
              <w:rPr>
                <w:rFonts w:ascii="Times New Roman" w:hAnsi="Times New Roman"/>
                <w:sz w:val="24"/>
                <w:szCs w:val="24"/>
              </w:rPr>
            </w:pPr>
            <w:r w:rsidRPr="00835F79">
              <w:rPr>
                <w:rFonts w:ascii="Times New Roman" w:hAnsi="Times New Roman"/>
                <w:sz w:val="24"/>
                <w:szCs w:val="24"/>
              </w:rPr>
              <w:t>БИК:</w:t>
            </w:r>
          </w:p>
          <w:p w:rsidR="007E266D" w:rsidRDefault="007E266D" w:rsidP="00122934">
            <w:pPr>
              <w:spacing w:after="0" w:line="240" w:lineRule="auto"/>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7E266D" w:rsidRDefault="007E266D" w:rsidP="00122934">
            <w:pPr>
              <w:spacing w:after="0" w:line="240" w:lineRule="auto"/>
              <w:rPr>
                <w:rFonts w:ascii="Times New Roman" w:hAnsi="Times New Roman"/>
                <w:sz w:val="24"/>
                <w:szCs w:val="24"/>
              </w:rPr>
            </w:pPr>
            <w:r w:rsidRPr="00835F79">
              <w:rPr>
                <w:rFonts w:ascii="Times New Roman" w:hAnsi="Times New Roman"/>
                <w:sz w:val="24"/>
                <w:szCs w:val="24"/>
              </w:rPr>
              <w:t>Электронная почта:</w:t>
            </w:r>
          </w:p>
        </w:tc>
      </w:tr>
      <w:tr w:rsidR="007E266D" w:rsidRPr="004B2AED" w:rsidTr="004F7060">
        <w:trPr>
          <w:trHeight w:val="513"/>
        </w:trPr>
        <w:tc>
          <w:tcPr>
            <w:tcW w:w="4786" w:type="dxa"/>
            <w:tcBorders>
              <w:top w:val="single" w:sz="4" w:space="0" w:color="auto"/>
              <w:left w:val="single" w:sz="4" w:space="0" w:color="auto"/>
              <w:bottom w:val="single" w:sz="4" w:space="0" w:color="auto"/>
              <w:right w:val="single" w:sz="4" w:space="0" w:color="auto"/>
            </w:tcBorders>
          </w:tcPr>
          <w:p w:rsidR="00122934" w:rsidRPr="00991C5B" w:rsidRDefault="00122934" w:rsidP="00122934">
            <w:pPr>
              <w:pStyle w:val="ConsNormal"/>
              <w:ind w:firstLine="0"/>
              <w:rPr>
                <w:rFonts w:ascii="Times New Roman" w:hAnsi="Times New Roman" w:cs="Times New Roman"/>
                <w:sz w:val="24"/>
                <w:szCs w:val="24"/>
              </w:rPr>
            </w:pPr>
            <w:r w:rsidRPr="00991C5B">
              <w:rPr>
                <w:rFonts w:ascii="Times New Roman" w:hAnsi="Times New Roman" w:cs="Times New Roman"/>
                <w:sz w:val="24"/>
                <w:szCs w:val="24"/>
              </w:rPr>
              <w:t>Главный врач</w:t>
            </w:r>
          </w:p>
          <w:p w:rsidR="00122934" w:rsidRPr="00991C5B" w:rsidRDefault="00122934" w:rsidP="00122934">
            <w:pPr>
              <w:pStyle w:val="ConsNormal"/>
              <w:ind w:firstLine="0"/>
              <w:rPr>
                <w:rFonts w:ascii="Times New Roman" w:hAnsi="Times New Roman" w:cs="Times New Roman"/>
                <w:sz w:val="24"/>
                <w:szCs w:val="24"/>
              </w:rPr>
            </w:pPr>
            <w:r w:rsidRPr="00991C5B">
              <w:rPr>
                <w:rFonts w:ascii="Times New Roman" w:hAnsi="Times New Roman" w:cs="Times New Roman"/>
                <w:sz w:val="24"/>
                <w:szCs w:val="24"/>
              </w:rPr>
              <w:t>ЧУЗ «</w:t>
            </w:r>
            <w:proofErr w:type="spellStart"/>
            <w:r w:rsidRPr="00991C5B">
              <w:rPr>
                <w:rFonts w:ascii="Times New Roman" w:hAnsi="Times New Roman" w:cs="Times New Roman"/>
                <w:sz w:val="24"/>
                <w:szCs w:val="24"/>
              </w:rPr>
              <w:t>РЖД-Медицина</w:t>
            </w:r>
            <w:proofErr w:type="spellEnd"/>
            <w:r w:rsidRPr="00991C5B">
              <w:rPr>
                <w:rFonts w:ascii="Times New Roman" w:hAnsi="Times New Roman" w:cs="Times New Roman"/>
                <w:sz w:val="24"/>
                <w:szCs w:val="24"/>
              </w:rPr>
              <w:t xml:space="preserve">» </w:t>
            </w:r>
          </w:p>
          <w:p w:rsidR="00122934" w:rsidRPr="00991C5B" w:rsidRDefault="00122934" w:rsidP="00122934">
            <w:pPr>
              <w:pStyle w:val="ConsNormal"/>
              <w:ind w:firstLine="0"/>
              <w:rPr>
                <w:rFonts w:ascii="Times New Roman" w:hAnsi="Times New Roman" w:cs="Times New Roman"/>
                <w:sz w:val="24"/>
                <w:szCs w:val="24"/>
              </w:rPr>
            </w:pPr>
            <w:r w:rsidRPr="00991C5B">
              <w:rPr>
                <w:rFonts w:ascii="Times New Roman" w:hAnsi="Times New Roman" w:cs="Times New Roman"/>
                <w:sz w:val="24"/>
                <w:szCs w:val="24"/>
              </w:rPr>
              <w:t>г. Калининград»</w:t>
            </w:r>
          </w:p>
          <w:p w:rsidR="00122934" w:rsidRPr="00991C5B" w:rsidRDefault="00122934" w:rsidP="00122934">
            <w:pPr>
              <w:pStyle w:val="ConsNormal"/>
              <w:ind w:firstLine="0"/>
              <w:rPr>
                <w:rFonts w:ascii="Times New Roman" w:hAnsi="Times New Roman" w:cs="Times New Roman"/>
                <w:sz w:val="24"/>
                <w:szCs w:val="24"/>
              </w:rPr>
            </w:pPr>
          </w:p>
          <w:p w:rsidR="007E266D" w:rsidRDefault="00122934" w:rsidP="00122934">
            <w:pPr>
              <w:pStyle w:val="ConsNormal"/>
              <w:ind w:firstLine="709"/>
              <w:rPr>
                <w:rFonts w:ascii="Times New Roman" w:hAnsi="Times New Roman" w:cs="Times New Roman"/>
                <w:sz w:val="24"/>
                <w:szCs w:val="24"/>
              </w:rPr>
            </w:pPr>
            <w:r w:rsidRPr="00991C5B">
              <w:rPr>
                <w:rFonts w:ascii="Times New Roman" w:hAnsi="Times New Roman" w:cs="Times New Roman"/>
                <w:sz w:val="24"/>
                <w:szCs w:val="24"/>
              </w:rPr>
              <w:t>_____________/</w:t>
            </w:r>
            <w:proofErr w:type="spellStart"/>
            <w:r w:rsidRPr="00991C5B">
              <w:rPr>
                <w:rFonts w:ascii="Times New Roman" w:hAnsi="Times New Roman" w:cs="Times New Roman"/>
                <w:sz w:val="24"/>
                <w:szCs w:val="24"/>
              </w:rPr>
              <w:t>Сиглаева</w:t>
            </w:r>
            <w:proofErr w:type="spellEnd"/>
            <w:r w:rsidRPr="00991C5B">
              <w:rPr>
                <w:rFonts w:ascii="Times New Roman" w:hAnsi="Times New Roman" w:cs="Times New Roman"/>
                <w:sz w:val="24"/>
                <w:szCs w:val="24"/>
              </w:rPr>
              <w:t xml:space="preserve"> Л.М./</w:t>
            </w:r>
          </w:p>
        </w:tc>
        <w:tc>
          <w:tcPr>
            <w:tcW w:w="4678" w:type="dxa"/>
            <w:tcBorders>
              <w:top w:val="single" w:sz="4" w:space="0" w:color="auto"/>
              <w:left w:val="single" w:sz="4" w:space="0" w:color="auto"/>
              <w:bottom w:val="single" w:sz="4" w:space="0" w:color="auto"/>
              <w:right w:val="single" w:sz="4" w:space="0" w:color="auto"/>
            </w:tcBorders>
          </w:tcPr>
          <w:p w:rsidR="00122934" w:rsidRDefault="00122934" w:rsidP="007E266D">
            <w:pPr>
              <w:pStyle w:val="ac"/>
              <w:widowControl w:val="0"/>
              <w:suppressAutoHyphens/>
              <w:autoSpaceDN w:val="0"/>
              <w:ind w:firstLine="709"/>
              <w:textAlignment w:val="baseline"/>
              <w:rPr>
                <w:rFonts w:ascii="Times New Roman" w:hAnsi="Times New Roman" w:cs="Times New Roman"/>
                <w:sz w:val="24"/>
                <w:szCs w:val="24"/>
                <w:lang w:val="ru-RU"/>
              </w:rPr>
            </w:pPr>
          </w:p>
          <w:p w:rsidR="00122934" w:rsidRDefault="00122934" w:rsidP="007E266D">
            <w:pPr>
              <w:pStyle w:val="ac"/>
              <w:widowControl w:val="0"/>
              <w:suppressAutoHyphens/>
              <w:autoSpaceDN w:val="0"/>
              <w:ind w:firstLine="709"/>
              <w:textAlignment w:val="baseline"/>
              <w:rPr>
                <w:rFonts w:ascii="Times New Roman" w:hAnsi="Times New Roman" w:cs="Times New Roman"/>
                <w:sz w:val="24"/>
                <w:szCs w:val="24"/>
                <w:lang w:val="ru-RU"/>
              </w:rPr>
            </w:pPr>
          </w:p>
          <w:p w:rsidR="00122934" w:rsidRDefault="00122934" w:rsidP="007E266D">
            <w:pPr>
              <w:pStyle w:val="ac"/>
              <w:widowControl w:val="0"/>
              <w:suppressAutoHyphens/>
              <w:autoSpaceDN w:val="0"/>
              <w:ind w:firstLine="709"/>
              <w:textAlignment w:val="baseline"/>
              <w:rPr>
                <w:rFonts w:ascii="Times New Roman" w:hAnsi="Times New Roman" w:cs="Times New Roman"/>
                <w:sz w:val="24"/>
                <w:szCs w:val="24"/>
                <w:lang w:val="ru-RU"/>
              </w:rPr>
            </w:pPr>
          </w:p>
          <w:p w:rsidR="00122934" w:rsidRDefault="00122934" w:rsidP="007E266D">
            <w:pPr>
              <w:pStyle w:val="ac"/>
              <w:widowControl w:val="0"/>
              <w:suppressAutoHyphens/>
              <w:autoSpaceDN w:val="0"/>
              <w:ind w:firstLine="709"/>
              <w:textAlignment w:val="baseline"/>
              <w:rPr>
                <w:rFonts w:ascii="Times New Roman" w:hAnsi="Times New Roman" w:cs="Times New Roman"/>
                <w:sz w:val="24"/>
                <w:szCs w:val="24"/>
                <w:lang w:val="ru-RU"/>
              </w:rPr>
            </w:pPr>
          </w:p>
          <w:p w:rsidR="007E266D" w:rsidRDefault="007E266D" w:rsidP="007E266D">
            <w:pPr>
              <w:pStyle w:val="ac"/>
              <w:widowControl w:val="0"/>
              <w:suppressAutoHyphens/>
              <w:autoSpaceDN w:val="0"/>
              <w:ind w:firstLine="709"/>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122934" w:rsidRDefault="00122934" w:rsidP="007E266D">
      <w:pPr>
        <w:spacing w:after="0" w:line="240" w:lineRule="auto"/>
        <w:ind w:firstLine="709"/>
        <w:jc w:val="right"/>
        <w:rPr>
          <w:rFonts w:ascii="Times New Roman" w:hAnsi="Times New Roman"/>
          <w:sz w:val="24"/>
          <w:szCs w:val="24"/>
        </w:rPr>
      </w:pPr>
    </w:p>
    <w:p w:rsidR="00122934" w:rsidRDefault="00122934">
      <w:pPr>
        <w:spacing w:after="0" w:line="240" w:lineRule="auto"/>
        <w:jc w:val="both"/>
        <w:rPr>
          <w:rFonts w:ascii="Times New Roman" w:hAnsi="Times New Roman"/>
          <w:sz w:val="24"/>
          <w:szCs w:val="24"/>
        </w:rPr>
      </w:pPr>
      <w:r>
        <w:rPr>
          <w:rFonts w:ascii="Times New Roman" w:hAnsi="Times New Roman"/>
          <w:sz w:val="24"/>
          <w:szCs w:val="24"/>
        </w:rPr>
        <w:br w:type="page"/>
      </w:r>
    </w:p>
    <w:p w:rsidR="007E266D" w:rsidRPr="004B2AED" w:rsidRDefault="007E266D" w:rsidP="007E266D">
      <w:pPr>
        <w:spacing w:after="0" w:line="240" w:lineRule="auto"/>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7E266D" w:rsidRPr="004B2AED" w:rsidRDefault="007E266D" w:rsidP="007E266D">
      <w:pPr>
        <w:spacing w:after="0" w:line="240" w:lineRule="auto"/>
        <w:ind w:firstLine="709"/>
        <w:jc w:val="right"/>
        <w:rPr>
          <w:rFonts w:ascii="Times New Roman" w:hAnsi="Times New Roman"/>
          <w:sz w:val="24"/>
          <w:szCs w:val="24"/>
        </w:rPr>
      </w:pPr>
      <w:r w:rsidRPr="004B2AED">
        <w:rPr>
          <w:rFonts w:ascii="Times New Roman" w:hAnsi="Times New Roman"/>
          <w:sz w:val="24"/>
          <w:szCs w:val="24"/>
        </w:rPr>
        <w:t>к Договору №</w:t>
      </w:r>
      <w:r w:rsidR="00122934">
        <w:rPr>
          <w:rFonts w:ascii="Times New Roman" w:hAnsi="Times New Roman"/>
          <w:sz w:val="24"/>
          <w:szCs w:val="24"/>
        </w:rPr>
        <w:t xml:space="preserve"> 24161209024/13</w:t>
      </w:r>
      <w:r w:rsidRPr="004B2AED">
        <w:rPr>
          <w:rFonts w:ascii="Times New Roman" w:hAnsi="Times New Roman"/>
          <w:sz w:val="24"/>
          <w:szCs w:val="24"/>
        </w:rPr>
        <w:t xml:space="preserve"> от «___» __________ 20__г.</w:t>
      </w:r>
    </w:p>
    <w:p w:rsidR="007E266D" w:rsidRPr="004B2AED" w:rsidRDefault="007E266D" w:rsidP="007E266D">
      <w:pPr>
        <w:spacing w:after="0" w:line="240" w:lineRule="auto"/>
        <w:ind w:firstLine="709"/>
        <w:jc w:val="both"/>
        <w:rPr>
          <w:rFonts w:ascii="Times New Roman" w:hAnsi="Times New Roman"/>
          <w:sz w:val="24"/>
          <w:szCs w:val="24"/>
        </w:rPr>
      </w:pPr>
    </w:p>
    <w:p w:rsidR="007E266D" w:rsidRPr="00122934" w:rsidRDefault="007E266D" w:rsidP="007E266D">
      <w:pPr>
        <w:keepNext/>
        <w:spacing w:after="0" w:line="240" w:lineRule="auto"/>
        <w:ind w:firstLine="709"/>
        <w:jc w:val="center"/>
        <w:outlineLvl w:val="4"/>
        <w:rPr>
          <w:rFonts w:ascii="Times New Roman" w:hAnsi="Times New Roman"/>
          <w:sz w:val="24"/>
          <w:szCs w:val="24"/>
        </w:rPr>
      </w:pPr>
      <w:r w:rsidRPr="00122934">
        <w:rPr>
          <w:rFonts w:ascii="Times New Roman" w:hAnsi="Times New Roman"/>
          <w:sz w:val="24"/>
          <w:szCs w:val="24"/>
        </w:rPr>
        <w:t>Требования к выполнению Работ</w:t>
      </w:r>
    </w:p>
    <w:p w:rsidR="007E266D" w:rsidRPr="005D2DD4" w:rsidRDefault="007E266D" w:rsidP="007E266D">
      <w:pPr>
        <w:keepNext/>
        <w:spacing w:after="0" w:line="240" w:lineRule="auto"/>
        <w:ind w:firstLine="709"/>
        <w:jc w:val="both"/>
        <w:outlineLvl w:val="4"/>
        <w:rPr>
          <w:rFonts w:ascii="Times New Roman" w:hAnsi="Times New Roman"/>
          <w:bCs/>
          <w:i/>
          <w:snapToGrid w:val="0"/>
          <w:sz w:val="24"/>
          <w:szCs w:val="24"/>
          <w:u w:val="single"/>
        </w:rPr>
      </w:pPr>
    </w:p>
    <w:tbl>
      <w:tblPr>
        <w:tblW w:w="5000" w:type="pct"/>
        <w:jc w:val="center"/>
        <w:tblLayout w:type="fixed"/>
        <w:tblLook w:val="0000"/>
      </w:tblPr>
      <w:tblGrid>
        <w:gridCol w:w="5070"/>
        <w:gridCol w:w="5068"/>
      </w:tblGrid>
      <w:tr w:rsidR="007E266D" w:rsidRPr="004B2AED" w:rsidTr="004F7060">
        <w:trPr>
          <w:jc w:val="center"/>
        </w:trPr>
        <w:tc>
          <w:tcPr>
            <w:tcW w:w="4786" w:type="dxa"/>
          </w:tcPr>
          <w:p w:rsidR="007E266D" w:rsidRDefault="007E266D" w:rsidP="00122934">
            <w:pPr>
              <w:spacing w:after="0" w:line="240" w:lineRule="auto"/>
              <w:rPr>
                <w:rFonts w:ascii="Times New Roman" w:hAnsi="Times New Roman"/>
                <w:sz w:val="24"/>
                <w:szCs w:val="24"/>
              </w:rPr>
            </w:pPr>
            <w:r w:rsidRPr="004B2AED">
              <w:rPr>
                <w:rFonts w:ascii="Times New Roman" w:hAnsi="Times New Roman"/>
                <w:sz w:val="24"/>
                <w:szCs w:val="24"/>
              </w:rPr>
              <w:t xml:space="preserve">г. </w:t>
            </w:r>
            <w:r w:rsidR="00122934">
              <w:rPr>
                <w:rFonts w:ascii="Times New Roman" w:hAnsi="Times New Roman"/>
                <w:sz w:val="24"/>
                <w:szCs w:val="24"/>
              </w:rPr>
              <w:t>Калининград</w:t>
            </w:r>
          </w:p>
        </w:tc>
        <w:tc>
          <w:tcPr>
            <w:tcW w:w="4785" w:type="dxa"/>
          </w:tcPr>
          <w:p w:rsidR="007E266D" w:rsidRDefault="007E266D" w:rsidP="007E266D">
            <w:pPr>
              <w:spacing w:after="0" w:line="240" w:lineRule="auto"/>
              <w:jc w:val="right"/>
              <w:rPr>
                <w:rFonts w:ascii="Times New Roman" w:hAnsi="Times New Roman"/>
                <w:sz w:val="24"/>
                <w:szCs w:val="24"/>
              </w:rPr>
            </w:pPr>
            <w:r w:rsidRPr="004B2AED">
              <w:rPr>
                <w:rFonts w:ascii="Times New Roman" w:hAnsi="Times New Roman"/>
                <w:sz w:val="24"/>
                <w:szCs w:val="24"/>
              </w:rPr>
              <w:t>«___»  __________ 20__ г.</w:t>
            </w:r>
          </w:p>
        </w:tc>
      </w:tr>
    </w:tbl>
    <w:p w:rsidR="007E266D" w:rsidRDefault="007E266D" w:rsidP="007E266D">
      <w:pPr>
        <w:spacing w:after="0" w:line="240" w:lineRule="auto"/>
        <w:ind w:firstLine="709"/>
        <w:jc w:val="both"/>
        <w:rPr>
          <w:rFonts w:ascii="Times New Roman" w:hAnsi="Times New Roman"/>
          <w:sz w:val="24"/>
          <w:szCs w:val="24"/>
        </w:rPr>
      </w:pPr>
    </w:p>
    <w:p w:rsidR="00122934" w:rsidRPr="00122934" w:rsidRDefault="007E266D" w:rsidP="00122934">
      <w:pPr>
        <w:spacing w:after="0" w:line="240" w:lineRule="auto"/>
        <w:ind w:firstLine="709"/>
        <w:jc w:val="both"/>
        <w:rPr>
          <w:rFonts w:ascii="Times New Roman" w:hAnsi="Times New Roman"/>
          <w:b/>
          <w:color w:val="000000"/>
          <w:sz w:val="24"/>
          <w:szCs w:val="24"/>
        </w:rPr>
      </w:pPr>
      <w:r w:rsidRPr="00122934">
        <w:rPr>
          <w:rFonts w:ascii="Times New Roman" w:hAnsi="Times New Roman"/>
          <w:sz w:val="24"/>
          <w:szCs w:val="24"/>
        </w:rPr>
        <w:t>Наименование Работ:</w:t>
      </w:r>
      <w:r w:rsidR="00122934">
        <w:rPr>
          <w:rFonts w:ascii="Times New Roman" w:hAnsi="Times New Roman"/>
          <w:sz w:val="24"/>
          <w:szCs w:val="24"/>
        </w:rPr>
        <w:t xml:space="preserve"> </w:t>
      </w:r>
      <w:r w:rsidR="00122934" w:rsidRPr="00122934">
        <w:rPr>
          <w:rFonts w:ascii="Times New Roman" w:hAnsi="Times New Roman"/>
          <w:b/>
          <w:bCs/>
          <w:snapToGrid w:val="0"/>
          <w:sz w:val="24"/>
          <w:szCs w:val="24"/>
        </w:rPr>
        <w:t xml:space="preserve">выполнение работ </w:t>
      </w:r>
      <w:r w:rsidR="00122934" w:rsidRPr="00122934">
        <w:rPr>
          <w:rFonts w:ascii="Times New Roman" w:hAnsi="Times New Roman"/>
          <w:b/>
          <w:color w:val="000000"/>
          <w:sz w:val="24"/>
          <w:szCs w:val="24"/>
        </w:rPr>
        <w:t xml:space="preserve">по обработке деревянных конструкций кровли огнезащитными материалами </w:t>
      </w:r>
      <w:r w:rsidR="00122934" w:rsidRPr="00122934">
        <w:rPr>
          <w:rFonts w:ascii="Times New Roman" w:hAnsi="Times New Roman"/>
          <w:b/>
          <w:sz w:val="24"/>
          <w:szCs w:val="24"/>
        </w:rPr>
        <w:t>на объектах ЧУЗ «</w:t>
      </w:r>
      <w:proofErr w:type="spellStart"/>
      <w:r w:rsidR="00122934" w:rsidRPr="00122934">
        <w:rPr>
          <w:rFonts w:ascii="Times New Roman" w:hAnsi="Times New Roman"/>
          <w:b/>
          <w:sz w:val="24"/>
          <w:szCs w:val="24"/>
        </w:rPr>
        <w:t>РЖД-Медицина</w:t>
      </w:r>
      <w:proofErr w:type="spellEnd"/>
      <w:r w:rsidR="00122934" w:rsidRPr="00122934">
        <w:rPr>
          <w:rFonts w:ascii="Times New Roman" w:hAnsi="Times New Roman"/>
          <w:b/>
          <w:sz w:val="24"/>
          <w:szCs w:val="24"/>
        </w:rPr>
        <w:t>» г. Калининград»</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p>
    <w:p w:rsidR="00122934" w:rsidRPr="00122934" w:rsidRDefault="00122934" w:rsidP="00122934">
      <w:pPr>
        <w:pStyle w:val="af3"/>
        <w:widowControl/>
        <w:numPr>
          <w:ilvl w:val="0"/>
          <w:numId w:val="1"/>
        </w:numPr>
        <w:shd w:val="clear" w:color="auto" w:fill="FFFFFF"/>
        <w:autoSpaceDE/>
        <w:autoSpaceDN/>
        <w:adjustRightInd/>
        <w:ind w:left="0" w:firstLine="567"/>
        <w:jc w:val="both"/>
        <w:rPr>
          <w:color w:val="000000"/>
          <w:sz w:val="24"/>
          <w:szCs w:val="24"/>
        </w:rPr>
      </w:pPr>
      <w:r w:rsidRPr="00122934">
        <w:rPr>
          <w:b/>
          <w:color w:val="000000"/>
          <w:sz w:val="24"/>
          <w:szCs w:val="24"/>
        </w:rPr>
        <w:t xml:space="preserve">Наименование объекта закупки </w:t>
      </w:r>
      <w:r w:rsidRPr="00122934">
        <w:rPr>
          <w:color w:val="000000"/>
          <w:sz w:val="24"/>
          <w:szCs w:val="24"/>
        </w:rPr>
        <w:t xml:space="preserve">выполнение работ по обработке деревянных конструкций кровли огнезащитными материалами </w:t>
      </w:r>
      <w:r w:rsidRPr="00122934">
        <w:rPr>
          <w:sz w:val="24"/>
          <w:szCs w:val="24"/>
        </w:rPr>
        <w:t>на объектах</w:t>
      </w:r>
      <w:r w:rsidRPr="00122934">
        <w:rPr>
          <w:b/>
          <w:sz w:val="24"/>
          <w:szCs w:val="24"/>
        </w:rPr>
        <w:t xml:space="preserve"> </w:t>
      </w:r>
      <w:r w:rsidRPr="00122934">
        <w:rPr>
          <w:color w:val="000000"/>
          <w:sz w:val="24"/>
          <w:szCs w:val="24"/>
        </w:rPr>
        <w:t>ЧУЗ «</w:t>
      </w:r>
      <w:proofErr w:type="spellStart"/>
      <w:r w:rsidRPr="00122934">
        <w:rPr>
          <w:color w:val="000000"/>
          <w:sz w:val="24"/>
          <w:szCs w:val="24"/>
        </w:rPr>
        <w:t>РЖД-Медицина</w:t>
      </w:r>
      <w:proofErr w:type="spellEnd"/>
      <w:r w:rsidRPr="00122934">
        <w:rPr>
          <w:color w:val="000000"/>
          <w:sz w:val="24"/>
          <w:szCs w:val="24"/>
        </w:rPr>
        <w:t>» г. Калининград»</w:t>
      </w:r>
    </w:p>
    <w:p w:rsidR="00122934" w:rsidRPr="00122934" w:rsidRDefault="00122934" w:rsidP="00122934">
      <w:pPr>
        <w:pStyle w:val="af3"/>
        <w:widowControl/>
        <w:numPr>
          <w:ilvl w:val="0"/>
          <w:numId w:val="1"/>
        </w:numPr>
        <w:shd w:val="clear" w:color="auto" w:fill="FFFFFF"/>
        <w:autoSpaceDE/>
        <w:autoSpaceDN/>
        <w:adjustRightInd/>
        <w:ind w:left="0" w:firstLine="567"/>
        <w:jc w:val="both"/>
        <w:rPr>
          <w:color w:val="000000"/>
          <w:sz w:val="24"/>
          <w:szCs w:val="24"/>
        </w:rPr>
      </w:pPr>
      <w:r w:rsidRPr="00122934">
        <w:rPr>
          <w:b/>
          <w:color w:val="000000"/>
          <w:sz w:val="24"/>
          <w:szCs w:val="24"/>
        </w:rPr>
        <w:t xml:space="preserve"> Место выполнения работ:</w:t>
      </w:r>
      <w:r w:rsidRPr="00122934">
        <w:rPr>
          <w:color w:val="000000"/>
          <w:sz w:val="24"/>
          <w:szCs w:val="24"/>
        </w:rPr>
        <w:t xml:space="preserve"> Калининградская область, </w:t>
      </w:r>
      <w:proofErr w:type="gramStart"/>
      <w:r w:rsidRPr="00122934">
        <w:rPr>
          <w:color w:val="000000"/>
          <w:sz w:val="24"/>
          <w:szCs w:val="24"/>
        </w:rPr>
        <w:t>г</w:t>
      </w:r>
      <w:proofErr w:type="gramEnd"/>
      <w:r w:rsidRPr="00122934">
        <w:rPr>
          <w:color w:val="000000"/>
          <w:sz w:val="24"/>
          <w:szCs w:val="24"/>
        </w:rPr>
        <w:t>. Калининград  ул. Летняя, 1</w:t>
      </w:r>
    </w:p>
    <w:p w:rsidR="00122934" w:rsidRPr="00122934" w:rsidRDefault="00122934" w:rsidP="00122934">
      <w:pPr>
        <w:pStyle w:val="af3"/>
        <w:widowControl/>
        <w:numPr>
          <w:ilvl w:val="0"/>
          <w:numId w:val="1"/>
        </w:numPr>
        <w:shd w:val="clear" w:color="auto" w:fill="FFFFFF"/>
        <w:autoSpaceDE/>
        <w:autoSpaceDN/>
        <w:adjustRightInd/>
        <w:ind w:left="0" w:firstLine="567"/>
        <w:jc w:val="both"/>
        <w:rPr>
          <w:color w:val="000000"/>
          <w:sz w:val="24"/>
          <w:szCs w:val="24"/>
        </w:rPr>
      </w:pPr>
      <w:r w:rsidRPr="00122934">
        <w:rPr>
          <w:b/>
          <w:color w:val="000000"/>
          <w:sz w:val="24"/>
          <w:szCs w:val="24"/>
        </w:rPr>
        <w:t xml:space="preserve"> Срок (период) выполнения работ: </w:t>
      </w:r>
      <w:r w:rsidRPr="00122934">
        <w:rPr>
          <w:color w:val="000000"/>
          <w:sz w:val="24"/>
          <w:szCs w:val="24"/>
        </w:rPr>
        <w:t>в течение 5 (пяти) рабочих дней с момента подписания договора.</w:t>
      </w:r>
    </w:p>
    <w:p w:rsidR="00122934" w:rsidRPr="00122934" w:rsidRDefault="00122934" w:rsidP="00122934">
      <w:pPr>
        <w:pStyle w:val="af3"/>
        <w:widowControl/>
        <w:numPr>
          <w:ilvl w:val="0"/>
          <w:numId w:val="1"/>
        </w:numPr>
        <w:shd w:val="clear" w:color="auto" w:fill="FFFFFF"/>
        <w:autoSpaceDE/>
        <w:autoSpaceDN/>
        <w:adjustRightInd/>
        <w:ind w:left="0" w:firstLine="567"/>
        <w:jc w:val="both"/>
        <w:rPr>
          <w:b/>
          <w:color w:val="000000"/>
          <w:sz w:val="24"/>
          <w:szCs w:val="24"/>
        </w:rPr>
      </w:pPr>
      <w:r w:rsidRPr="00122934">
        <w:rPr>
          <w:b/>
          <w:color w:val="000000"/>
          <w:sz w:val="24"/>
          <w:szCs w:val="24"/>
        </w:rPr>
        <w:t xml:space="preserve"> Описание объекта закупки.</w:t>
      </w:r>
    </w:p>
    <w:p w:rsidR="00122934" w:rsidRPr="00122934" w:rsidRDefault="00122934" w:rsidP="00122934">
      <w:pPr>
        <w:shd w:val="clear" w:color="auto" w:fill="FFFFFF"/>
        <w:spacing w:after="0" w:line="240" w:lineRule="auto"/>
        <w:ind w:firstLine="567"/>
        <w:jc w:val="both"/>
        <w:rPr>
          <w:rFonts w:ascii="Times New Roman" w:hAnsi="Times New Roman"/>
          <w:b/>
          <w:color w:val="000000"/>
          <w:sz w:val="24"/>
          <w:szCs w:val="24"/>
        </w:rPr>
      </w:pPr>
      <w:r w:rsidRPr="00122934">
        <w:rPr>
          <w:rFonts w:ascii="Times New Roman" w:hAnsi="Times New Roman"/>
          <w:color w:val="000000"/>
          <w:sz w:val="24"/>
          <w:szCs w:val="24"/>
        </w:rPr>
        <w:t>Функциональные, технические и качественные эксплуатационные характеристики объекта закупки:</w:t>
      </w:r>
    </w:p>
    <w:tbl>
      <w:tblPr>
        <w:tblpPr w:leftFromText="180" w:rightFromText="180" w:vertAnchor="text" w:horzAnchor="margin" w:tblpY="14"/>
        <w:tblOverlap w:val="neve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657"/>
        <w:gridCol w:w="4225"/>
        <w:gridCol w:w="21"/>
      </w:tblGrid>
      <w:tr w:rsidR="00122934" w:rsidRPr="00122934" w:rsidTr="004F7060">
        <w:trPr>
          <w:trHeight w:val="431"/>
        </w:trPr>
        <w:tc>
          <w:tcPr>
            <w:tcW w:w="9578" w:type="dxa"/>
            <w:gridSpan w:val="4"/>
          </w:tcPr>
          <w:p w:rsidR="00122934" w:rsidRPr="00122934" w:rsidRDefault="00122934" w:rsidP="00122934">
            <w:pPr>
              <w:shd w:val="clear" w:color="auto" w:fill="FFFFFF"/>
              <w:spacing w:after="0" w:line="240" w:lineRule="auto"/>
              <w:ind w:firstLine="567"/>
              <w:rPr>
                <w:rFonts w:ascii="Times New Roman" w:hAnsi="Times New Roman"/>
                <w:sz w:val="24"/>
                <w:szCs w:val="24"/>
              </w:rPr>
            </w:pPr>
            <w:r w:rsidRPr="00122934">
              <w:rPr>
                <w:rFonts w:ascii="Times New Roman" w:hAnsi="Times New Roman"/>
                <w:sz w:val="24"/>
                <w:szCs w:val="24"/>
              </w:rPr>
              <w:t>Об</w:t>
            </w:r>
            <w:r w:rsidRPr="00122934">
              <w:rPr>
                <w:rFonts w:ascii="Times New Roman" w:hAnsi="Times New Roman"/>
                <w:color w:val="000000"/>
                <w:sz w:val="24"/>
                <w:szCs w:val="24"/>
              </w:rPr>
              <w:t>щая площадь обрабатываемых деревянных конструкций – 3 096 кв. м.</w:t>
            </w:r>
          </w:p>
        </w:tc>
      </w:tr>
      <w:tr w:rsidR="00122934" w:rsidRPr="00122934" w:rsidTr="004F7060">
        <w:trPr>
          <w:gridAfter w:val="1"/>
          <w:wAfter w:w="21" w:type="dxa"/>
          <w:trHeight w:val="1211"/>
        </w:trPr>
        <w:tc>
          <w:tcPr>
            <w:tcW w:w="675" w:type="dxa"/>
            <w:vAlign w:val="center"/>
          </w:tcPr>
          <w:p w:rsidR="00122934" w:rsidRPr="00122934" w:rsidRDefault="00122934" w:rsidP="00122934">
            <w:pPr>
              <w:spacing w:after="0" w:line="240" w:lineRule="auto"/>
              <w:jc w:val="center"/>
              <w:rPr>
                <w:rFonts w:ascii="Times New Roman" w:hAnsi="Times New Roman"/>
                <w:sz w:val="24"/>
                <w:szCs w:val="24"/>
              </w:rPr>
            </w:pPr>
            <w:r w:rsidRPr="00122934">
              <w:rPr>
                <w:rFonts w:ascii="Times New Roman" w:hAnsi="Times New Roman"/>
                <w:sz w:val="24"/>
                <w:szCs w:val="24"/>
              </w:rPr>
              <w:t>№</w:t>
            </w:r>
          </w:p>
        </w:tc>
        <w:tc>
          <w:tcPr>
            <w:tcW w:w="4657" w:type="dxa"/>
            <w:vAlign w:val="center"/>
          </w:tcPr>
          <w:p w:rsidR="00122934" w:rsidRPr="00122934" w:rsidRDefault="00122934" w:rsidP="00122934">
            <w:pPr>
              <w:shd w:val="clear" w:color="auto" w:fill="FFFFFF"/>
              <w:spacing w:after="0" w:line="240" w:lineRule="auto"/>
              <w:jc w:val="center"/>
              <w:rPr>
                <w:rFonts w:ascii="Times New Roman" w:hAnsi="Times New Roman"/>
                <w:sz w:val="24"/>
                <w:szCs w:val="24"/>
              </w:rPr>
            </w:pPr>
            <w:r w:rsidRPr="00122934">
              <w:rPr>
                <w:rFonts w:ascii="Times New Roman" w:hAnsi="Times New Roman"/>
                <w:color w:val="000000"/>
                <w:sz w:val="24"/>
                <w:szCs w:val="24"/>
              </w:rPr>
              <w:t>Наименование объекта</w:t>
            </w:r>
          </w:p>
        </w:tc>
        <w:tc>
          <w:tcPr>
            <w:tcW w:w="4225" w:type="dxa"/>
            <w:vAlign w:val="center"/>
          </w:tcPr>
          <w:p w:rsidR="00122934" w:rsidRPr="00122934" w:rsidRDefault="00122934" w:rsidP="00122934">
            <w:pPr>
              <w:shd w:val="clear" w:color="auto" w:fill="FFFFFF"/>
              <w:spacing w:after="0" w:line="240" w:lineRule="auto"/>
              <w:jc w:val="center"/>
              <w:rPr>
                <w:rFonts w:ascii="Times New Roman" w:hAnsi="Times New Roman"/>
                <w:sz w:val="24"/>
                <w:szCs w:val="24"/>
              </w:rPr>
            </w:pPr>
            <w:r w:rsidRPr="00122934">
              <w:rPr>
                <w:rFonts w:ascii="Times New Roman" w:hAnsi="Times New Roman"/>
                <w:sz w:val="24"/>
                <w:szCs w:val="24"/>
              </w:rPr>
              <w:t>Площадь обрабатываемых деревянных конструкций чердачного помещения.</w:t>
            </w:r>
          </w:p>
        </w:tc>
      </w:tr>
      <w:tr w:rsidR="00122934" w:rsidRPr="00122934" w:rsidTr="004F7060">
        <w:trPr>
          <w:gridAfter w:val="1"/>
          <w:wAfter w:w="21" w:type="dxa"/>
          <w:trHeight w:val="648"/>
        </w:trPr>
        <w:tc>
          <w:tcPr>
            <w:tcW w:w="675" w:type="dxa"/>
            <w:vAlign w:val="center"/>
          </w:tcPr>
          <w:p w:rsidR="00122934" w:rsidRPr="00122934" w:rsidRDefault="00122934" w:rsidP="00122934">
            <w:pPr>
              <w:spacing w:after="0" w:line="240" w:lineRule="auto"/>
              <w:jc w:val="center"/>
              <w:rPr>
                <w:rFonts w:ascii="Times New Roman" w:hAnsi="Times New Roman"/>
                <w:sz w:val="24"/>
                <w:szCs w:val="24"/>
              </w:rPr>
            </w:pPr>
            <w:r w:rsidRPr="00122934">
              <w:rPr>
                <w:rFonts w:ascii="Times New Roman" w:hAnsi="Times New Roman"/>
                <w:sz w:val="24"/>
                <w:szCs w:val="24"/>
              </w:rPr>
              <w:t>1</w:t>
            </w:r>
          </w:p>
        </w:tc>
        <w:tc>
          <w:tcPr>
            <w:tcW w:w="4657" w:type="dxa"/>
            <w:vAlign w:val="center"/>
          </w:tcPr>
          <w:p w:rsidR="00122934" w:rsidRPr="00122934" w:rsidRDefault="00122934" w:rsidP="00122934">
            <w:pPr>
              <w:shd w:val="clear" w:color="auto" w:fill="FFFFFF"/>
              <w:spacing w:after="0" w:line="240" w:lineRule="auto"/>
              <w:rPr>
                <w:rFonts w:ascii="Times New Roman" w:hAnsi="Times New Roman"/>
                <w:sz w:val="24"/>
                <w:szCs w:val="24"/>
              </w:rPr>
            </w:pPr>
            <w:r w:rsidRPr="00122934">
              <w:rPr>
                <w:rFonts w:ascii="Times New Roman" w:hAnsi="Times New Roman"/>
                <w:sz w:val="24"/>
                <w:szCs w:val="24"/>
              </w:rPr>
              <w:t>Стационар</w:t>
            </w:r>
          </w:p>
        </w:tc>
        <w:tc>
          <w:tcPr>
            <w:tcW w:w="4225" w:type="dxa"/>
            <w:vAlign w:val="center"/>
          </w:tcPr>
          <w:p w:rsidR="00122934" w:rsidRPr="00122934" w:rsidRDefault="00122934" w:rsidP="00122934">
            <w:pPr>
              <w:shd w:val="clear" w:color="auto" w:fill="FFFFFF"/>
              <w:spacing w:after="0" w:line="240" w:lineRule="auto"/>
              <w:jc w:val="center"/>
              <w:rPr>
                <w:rFonts w:ascii="Times New Roman" w:hAnsi="Times New Roman"/>
                <w:sz w:val="24"/>
                <w:szCs w:val="24"/>
              </w:rPr>
            </w:pPr>
            <w:r w:rsidRPr="00122934">
              <w:rPr>
                <w:rFonts w:ascii="Times New Roman" w:hAnsi="Times New Roman"/>
                <w:sz w:val="24"/>
                <w:szCs w:val="24"/>
              </w:rPr>
              <w:t>1 960 кв. м.</w:t>
            </w:r>
          </w:p>
        </w:tc>
      </w:tr>
      <w:tr w:rsidR="00122934" w:rsidRPr="00122934" w:rsidTr="004F7060">
        <w:trPr>
          <w:gridAfter w:val="1"/>
          <w:wAfter w:w="21" w:type="dxa"/>
          <w:trHeight w:val="687"/>
        </w:trPr>
        <w:tc>
          <w:tcPr>
            <w:tcW w:w="675" w:type="dxa"/>
            <w:vAlign w:val="center"/>
          </w:tcPr>
          <w:p w:rsidR="00122934" w:rsidRPr="00122934" w:rsidRDefault="00122934" w:rsidP="00122934">
            <w:pPr>
              <w:spacing w:after="0" w:line="240" w:lineRule="auto"/>
              <w:jc w:val="center"/>
              <w:rPr>
                <w:rFonts w:ascii="Times New Roman" w:hAnsi="Times New Roman"/>
                <w:sz w:val="24"/>
                <w:szCs w:val="24"/>
              </w:rPr>
            </w:pPr>
            <w:r w:rsidRPr="00122934">
              <w:rPr>
                <w:rFonts w:ascii="Times New Roman" w:hAnsi="Times New Roman"/>
                <w:sz w:val="24"/>
                <w:szCs w:val="24"/>
              </w:rPr>
              <w:t>2</w:t>
            </w:r>
          </w:p>
        </w:tc>
        <w:tc>
          <w:tcPr>
            <w:tcW w:w="4657" w:type="dxa"/>
            <w:vAlign w:val="center"/>
          </w:tcPr>
          <w:p w:rsidR="00122934" w:rsidRPr="00122934" w:rsidRDefault="00122934" w:rsidP="00122934">
            <w:pPr>
              <w:spacing w:after="0" w:line="240" w:lineRule="auto"/>
              <w:rPr>
                <w:rFonts w:ascii="Times New Roman" w:hAnsi="Times New Roman"/>
                <w:sz w:val="24"/>
                <w:szCs w:val="24"/>
              </w:rPr>
            </w:pPr>
            <w:r w:rsidRPr="00122934">
              <w:rPr>
                <w:rFonts w:ascii="Times New Roman" w:hAnsi="Times New Roman"/>
                <w:sz w:val="24"/>
                <w:szCs w:val="24"/>
              </w:rPr>
              <w:t>Прачечная</w:t>
            </w:r>
          </w:p>
        </w:tc>
        <w:tc>
          <w:tcPr>
            <w:tcW w:w="4225" w:type="dxa"/>
            <w:vAlign w:val="center"/>
          </w:tcPr>
          <w:p w:rsidR="00122934" w:rsidRPr="00122934" w:rsidRDefault="00122934" w:rsidP="00122934">
            <w:pPr>
              <w:spacing w:after="0" w:line="240" w:lineRule="auto"/>
              <w:jc w:val="center"/>
              <w:rPr>
                <w:rFonts w:ascii="Times New Roman" w:hAnsi="Times New Roman"/>
                <w:sz w:val="24"/>
                <w:szCs w:val="24"/>
              </w:rPr>
            </w:pPr>
            <w:r w:rsidRPr="00122934">
              <w:rPr>
                <w:rFonts w:ascii="Times New Roman" w:hAnsi="Times New Roman"/>
                <w:sz w:val="24"/>
                <w:szCs w:val="24"/>
              </w:rPr>
              <w:t>450 кв. м.</w:t>
            </w:r>
          </w:p>
        </w:tc>
      </w:tr>
      <w:tr w:rsidR="00122934" w:rsidRPr="00122934" w:rsidTr="004F7060">
        <w:trPr>
          <w:gridAfter w:val="1"/>
          <w:wAfter w:w="21" w:type="dxa"/>
          <w:trHeight w:val="663"/>
        </w:trPr>
        <w:tc>
          <w:tcPr>
            <w:tcW w:w="675" w:type="dxa"/>
            <w:vAlign w:val="center"/>
          </w:tcPr>
          <w:p w:rsidR="00122934" w:rsidRPr="00122934" w:rsidRDefault="00122934" w:rsidP="00122934">
            <w:pPr>
              <w:spacing w:after="0" w:line="240" w:lineRule="auto"/>
              <w:jc w:val="center"/>
              <w:rPr>
                <w:rFonts w:ascii="Times New Roman" w:hAnsi="Times New Roman"/>
                <w:sz w:val="24"/>
                <w:szCs w:val="24"/>
              </w:rPr>
            </w:pPr>
            <w:r w:rsidRPr="00122934">
              <w:rPr>
                <w:rFonts w:ascii="Times New Roman" w:hAnsi="Times New Roman"/>
                <w:sz w:val="24"/>
                <w:szCs w:val="24"/>
              </w:rPr>
              <w:t>3</w:t>
            </w:r>
          </w:p>
        </w:tc>
        <w:tc>
          <w:tcPr>
            <w:tcW w:w="4657" w:type="dxa"/>
            <w:vAlign w:val="center"/>
          </w:tcPr>
          <w:p w:rsidR="00122934" w:rsidRPr="00122934" w:rsidRDefault="00122934" w:rsidP="00122934">
            <w:pPr>
              <w:spacing w:after="0" w:line="240" w:lineRule="auto"/>
              <w:rPr>
                <w:rFonts w:ascii="Times New Roman" w:hAnsi="Times New Roman"/>
                <w:sz w:val="24"/>
                <w:szCs w:val="24"/>
              </w:rPr>
            </w:pPr>
            <w:r w:rsidRPr="00122934">
              <w:rPr>
                <w:rFonts w:ascii="Times New Roman" w:hAnsi="Times New Roman"/>
                <w:sz w:val="24"/>
                <w:szCs w:val="24"/>
              </w:rPr>
              <w:t>Отделение профилактики</w:t>
            </w:r>
          </w:p>
        </w:tc>
        <w:tc>
          <w:tcPr>
            <w:tcW w:w="4225" w:type="dxa"/>
            <w:vAlign w:val="center"/>
          </w:tcPr>
          <w:p w:rsidR="00122934" w:rsidRPr="00122934" w:rsidRDefault="00122934" w:rsidP="00122934">
            <w:pPr>
              <w:spacing w:after="0" w:line="240" w:lineRule="auto"/>
              <w:jc w:val="center"/>
              <w:rPr>
                <w:rFonts w:ascii="Times New Roman" w:hAnsi="Times New Roman"/>
                <w:sz w:val="24"/>
                <w:szCs w:val="24"/>
              </w:rPr>
            </w:pPr>
            <w:r w:rsidRPr="00122934">
              <w:rPr>
                <w:rFonts w:ascii="Times New Roman" w:hAnsi="Times New Roman"/>
                <w:sz w:val="24"/>
                <w:szCs w:val="24"/>
              </w:rPr>
              <w:t>490 кв.м.</w:t>
            </w:r>
          </w:p>
        </w:tc>
      </w:tr>
      <w:tr w:rsidR="00122934" w:rsidRPr="00122934" w:rsidTr="004F7060">
        <w:trPr>
          <w:gridAfter w:val="1"/>
          <w:wAfter w:w="21" w:type="dxa"/>
          <w:trHeight w:val="466"/>
        </w:trPr>
        <w:tc>
          <w:tcPr>
            <w:tcW w:w="675" w:type="dxa"/>
            <w:vAlign w:val="center"/>
          </w:tcPr>
          <w:p w:rsidR="00122934" w:rsidRPr="00122934" w:rsidRDefault="00122934" w:rsidP="00122934">
            <w:pPr>
              <w:spacing w:after="0" w:line="240" w:lineRule="auto"/>
              <w:jc w:val="center"/>
              <w:rPr>
                <w:rFonts w:ascii="Times New Roman" w:hAnsi="Times New Roman"/>
                <w:sz w:val="24"/>
                <w:szCs w:val="24"/>
              </w:rPr>
            </w:pPr>
            <w:r w:rsidRPr="00122934">
              <w:rPr>
                <w:rFonts w:ascii="Times New Roman" w:hAnsi="Times New Roman"/>
                <w:sz w:val="24"/>
                <w:szCs w:val="24"/>
              </w:rPr>
              <w:t>4</w:t>
            </w:r>
          </w:p>
        </w:tc>
        <w:tc>
          <w:tcPr>
            <w:tcW w:w="4657" w:type="dxa"/>
            <w:vAlign w:val="center"/>
          </w:tcPr>
          <w:p w:rsidR="00122934" w:rsidRPr="00122934" w:rsidRDefault="00122934" w:rsidP="00122934">
            <w:pPr>
              <w:shd w:val="clear" w:color="auto" w:fill="FFFFFF"/>
              <w:spacing w:after="0" w:line="240" w:lineRule="auto"/>
              <w:rPr>
                <w:rFonts w:ascii="Times New Roman" w:hAnsi="Times New Roman"/>
                <w:sz w:val="24"/>
                <w:szCs w:val="24"/>
              </w:rPr>
            </w:pPr>
            <w:r w:rsidRPr="00122934">
              <w:rPr>
                <w:rFonts w:ascii="Times New Roman" w:hAnsi="Times New Roman"/>
                <w:sz w:val="24"/>
                <w:szCs w:val="24"/>
              </w:rPr>
              <w:t>Гараж №2</w:t>
            </w:r>
          </w:p>
        </w:tc>
        <w:tc>
          <w:tcPr>
            <w:tcW w:w="4225" w:type="dxa"/>
            <w:vAlign w:val="center"/>
          </w:tcPr>
          <w:p w:rsidR="00122934" w:rsidRPr="00122934" w:rsidRDefault="00122934" w:rsidP="00122934">
            <w:pPr>
              <w:spacing w:after="0" w:line="240" w:lineRule="auto"/>
              <w:jc w:val="center"/>
              <w:rPr>
                <w:rFonts w:ascii="Times New Roman" w:hAnsi="Times New Roman"/>
                <w:sz w:val="24"/>
                <w:szCs w:val="24"/>
              </w:rPr>
            </w:pPr>
            <w:r w:rsidRPr="00122934">
              <w:rPr>
                <w:rFonts w:ascii="Times New Roman" w:hAnsi="Times New Roman"/>
                <w:sz w:val="24"/>
                <w:szCs w:val="24"/>
              </w:rPr>
              <w:t>196 кв.м.</w:t>
            </w:r>
          </w:p>
        </w:tc>
      </w:tr>
    </w:tbl>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Выполнение работ по огнезащитной обработке деревянных поверхностей здания включает в себя:</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проведение огнезащитных работ. Средства огнезащиты наносить ровным слоем, без пропусков и наплывов, тщательно обрабатывать места соединения отдельных деталей.</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xml:space="preserve">- проведение испытаний по определению качества огнезащитной обработки деревянных поверхностей в соответствии с ГОСТ </w:t>
      </w:r>
      <w:proofErr w:type="gramStart"/>
      <w:r w:rsidRPr="00122934">
        <w:rPr>
          <w:rFonts w:ascii="Times New Roman" w:hAnsi="Times New Roman"/>
          <w:color w:val="000000"/>
          <w:sz w:val="24"/>
          <w:szCs w:val="24"/>
        </w:rPr>
        <w:t>Р</w:t>
      </w:r>
      <w:proofErr w:type="gramEnd"/>
      <w:r w:rsidRPr="00122934">
        <w:rPr>
          <w:rFonts w:ascii="Times New Roman" w:hAnsi="Times New Roman"/>
          <w:color w:val="000000"/>
          <w:sz w:val="24"/>
          <w:szCs w:val="24"/>
        </w:rPr>
        <w:t xml:space="preserve"> 53292-2009 «Огнезащитные составы и вещества для древесины и материалов на её основе» (испытания осуществляются в аккредитованной в установленном порядке испытательной лаборатории (центре) или в испытательной пожарной лаборатории (ИПЛ);</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предъявление огнезащитных работ и необходимой документации приёмной комиссии;</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устранение недостатков, выявленных в процессе работы приёмной комиссии;</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сдачу выполненных огнезащитных работ, оформление всех необходимых документов;</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xml:space="preserve">- используемые материалы для огнезащитного покрытия должны соответствовать государственным стандартам и требованиям ГОСТ </w:t>
      </w:r>
      <w:proofErr w:type="gramStart"/>
      <w:r w:rsidRPr="00122934">
        <w:rPr>
          <w:rFonts w:ascii="Times New Roman" w:hAnsi="Times New Roman"/>
          <w:color w:val="000000"/>
          <w:sz w:val="24"/>
          <w:szCs w:val="24"/>
        </w:rPr>
        <w:t>Р</w:t>
      </w:r>
      <w:proofErr w:type="gramEnd"/>
      <w:r w:rsidRPr="00122934">
        <w:rPr>
          <w:rFonts w:ascii="Times New Roman" w:hAnsi="Times New Roman"/>
          <w:color w:val="000000"/>
          <w:sz w:val="24"/>
          <w:szCs w:val="24"/>
        </w:rPr>
        <w:t xml:space="preserve"> 53292-2009 «Огнезащитные составы и вещества для древесины и материалов на её основе» и быть согласованы с заказчиком. Срок хранения огнезащитного состава на момент проведения работ должен составлять не менее 12 </w:t>
      </w:r>
      <w:r w:rsidRPr="00122934">
        <w:rPr>
          <w:rFonts w:ascii="Times New Roman" w:hAnsi="Times New Roman"/>
          <w:color w:val="000000"/>
          <w:sz w:val="24"/>
          <w:szCs w:val="24"/>
        </w:rPr>
        <w:lastRenderedPageBreak/>
        <w:t>месяцев с момента изготовления и должен подтверждаться сертификатом соответствия. Огнезащитная обработка должна проводиться составом, дающим древесине не ниже 2-ой группы огнезащитной эффективности.</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xml:space="preserve">Работы производить в соответствии с нормативно-технической документацией на применяемое средство. Материалы, изделия и оборудование, используемые при оказании услуг, должны соответствовать </w:t>
      </w:r>
      <w:proofErr w:type="spellStart"/>
      <w:r w:rsidRPr="00122934">
        <w:rPr>
          <w:rFonts w:ascii="Times New Roman" w:hAnsi="Times New Roman"/>
          <w:color w:val="000000"/>
          <w:sz w:val="24"/>
          <w:szCs w:val="24"/>
        </w:rPr>
        <w:t>ГОСТам</w:t>
      </w:r>
      <w:proofErr w:type="spellEnd"/>
      <w:r w:rsidRPr="00122934">
        <w:rPr>
          <w:rFonts w:ascii="Times New Roman" w:hAnsi="Times New Roman"/>
          <w:color w:val="000000"/>
          <w:sz w:val="24"/>
          <w:szCs w:val="24"/>
        </w:rPr>
        <w:t xml:space="preserve"> и ТУ, быть сертифицированы. </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xml:space="preserve">Исполнитель должен выполнять все работы из своих материалов, своими средствами, а также иметь все необходимые устройства, приспособления и инструменты для проведения работ по подготовке деревянных конструкций и нанесения на их поверхность огнезащитного покрытия. </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Работы производить в действующих зданиях без остановки рабочего процесса. Материал, используемый при выполнении работ по огнезащитной обработке деревянных конструкций кровли здания - огнезащитная пропитка «ВАНН-1М» или эквивалент.</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Характеристики огнезащитной пропитки:</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xml:space="preserve">- </w:t>
      </w:r>
      <w:proofErr w:type="gramStart"/>
      <w:r w:rsidRPr="00122934">
        <w:rPr>
          <w:rFonts w:ascii="Times New Roman" w:hAnsi="Times New Roman"/>
          <w:color w:val="000000"/>
          <w:sz w:val="24"/>
          <w:szCs w:val="24"/>
        </w:rPr>
        <w:t>предназначен</w:t>
      </w:r>
      <w:proofErr w:type="gramEnd"/>
      <w:r w:rsidRPr="00122934">
        <w:rPr>
          <w:rFonts w:ascii="Times New Roman" w:hAnsi="Times New Roman"/>
          <w:color w:val="000000"/>
          <w:sz w:val="24"/>
          <w:szCs w:val="24"/>
        </w:rPr>
        <w:t xml:space="preserve"> для огнезащиты древесины;</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xml:space="preserve">- эффективность защитного покрытия - не менее пяти лет при соблюдении </w:t>
      </w:r>
      <w:proofErr w:type="gramStart"/>
      <w:r w:rsidRPr="00122934">
        <w:rPr>
          <w:rFonts w:ascii="Times New Roman" w:hAnsi="Times New Roman"/>
          <w:color w:val="000000"/>
          <w:sz w:val="24"/>
          <w:szCs w:val="24"/>
        </w:rPr>
        <w:t>ТР</w:t>
      </w:r>
      <w:proofErr w:type="gramEnd"/>
      <w:r w:rsidRPr="00122934">
        <w:rPr>
          <w:rFonts w:ascii="Times New Roman" w:hAnsi="Times New Roman"/>
          <w:color w:val="000000"/>
          <w:sz w:val="24"/>
          <w:szCs w:val="24"/>
        </w:rPr>
        <w:t xml:space="preserve"> на материал.</w:t>
      </w:r>
    </w:p>
    <w:p w:rsidR="00122934" w:rsidRPr="00122934" w:rsidRDefault="00122934" w:rsidP="00122934">
      <w:pPr>
        <w:shd w:val="clear" w:color="auto" w:fill="FFFFFF"/>
        <w:spacing w:after="0" w:line="240" w:lineRule="auto"/>
        <w:ind w:firstLine="567"/>
        <w:jc w:val="both"/>
        <w:rPr>
          <w:rFonts w:ascii="Times New Roman" w:hAnsi="Times New Roman"/>
          <w:b/>
          <w:color w:val="000000"/>
          <w:sz w:val="24"/>
          <w:szCs w:val="24"/>
        </w:rPr>
      </w:pPr>
      <w:r w:rsidRPr="00122934">
        <w:rPr>
          <w:rFonts w:ascii="Times New Roman" w:hAnsi="Times New Roman"/>
          <w:b/>
          <w:color w:val="000000"/>
          <w:sz w:val="24"/>
          <w:szCs w:val="24"/>
        </w:rPr>
        <w:t>5. Выполняемые работы должны гарантировать качество в соответствии с требованиями:</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xml:space="preserve">- ГОСТ </w:t>
      </w:r>
      <w:proofErr w:type="gramStart"/>
      <w:r w:rsidRPr="00122934">
        <w:rPr>
          <w:rFonts w:ascii="Times New Roman" w:hAnsi="Times New Roman"/>
          <w:color w:val="000000"/>
          <w:sz w:val="24"/>
          <w:szCs w:val="24"/>
        </w:rPr>
        <w:t>Р</w:t>
      </w:r>
      <w:proofErr w:type="gramEnd"/>
      <w:r w:rsidRPr="00122934">
        <w:rPr>
          <w:rFonts w:ascii="Times New Roman" w:hAnsi="Times New Roman"/>
          <w:color w:val="000000"/>
          <w:sz w:val="24"/>
          <w:szCs w:val="24"/>
        </w:rPr>
        <w:t xml:space="preserve"> 53292-2009. «ОГНЕЗАЩИТНЫЕ СОСТАВЫ И ВЕЩЕСТВА ДЛЯ ДРЕВЕСИНЫ И МАТЕРИАЛОВ НА ЕЕ ОСНОВЕ»</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Федерального закона от 22.07.2008 № 123-ФЗ «Технический регламент о требованиях пожарной безопасности»;</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Безопасность выполняемых работ должна удовлетворять требованиям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w:t>
      </w:r>
    </w:p>
    <w:p w:rsidR="00122934" w:rsidRPr="00122934" w:rsidRDefault="00122934" w:rsidP="00122934">
      <w:pPr>
        <w:shd w:val="clear" w:color="auto" w:fill="FFFFFF"/>
        <w:spacing w:after="0" w:line="240" w:lineRule="auto"/>
        <w:ind w:firstLine="567"/>
        <w:jc w:val="both"/>
        <w:rPr>
          <w:rFonts w:ascii="Times New Roman" w:hAnsi="Times New Roman"/>
          <w:b/>
          <w:color w:val="000000"/>
          <w:sz w:val="24"/>
          <w:szCs w:val="24"/>
        </w:rPr>
      </w:pPr>
      <w:r w:rsidRPr="00122934">
        <w:rPr>
          <w:rFonts w:ascii="Times New Roman" w:hAnsi="Times New Roman"/>
          <w:b/>
          <w:color w:val="000000"/>
          <w:sz w:val="24"/>
          <w:szCs w:val="24"/>
        </w:rPr>
        <w:t>6. Подрядчик обязуется:</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по результатам проведения работ обеспечить вторую группу огнезащитной эффективности покрытия;</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провести огневые испытания на следующие сутки после обработки на возгорание с помощью прибора ПМП-1 путем снятия стружки толщиной 1,5 мм длиной не менее 6 см и предоставить Заказчику акт результатов проверки;</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xml:space="preserve">- проводить проверку качества огнезащитной обработки не реже 1 (одного) раза в год или в иной </w:t>
      </w:r>
      <w:proofErr w:type="gramStart"/>
      <w:r w:rsidRPr="00122934">
        <w:rPr>
          <w:rFonts w:ascii="Times New Roman" w:hAnsi="Times New Roman"/>
          <w:color w:val="000000"/>
          <w:sz w:val="24"/>
          <w:szCs w:val="24"/>
        </w:rPr>
        <w:t>срок</w:t>
      </w:r>
      <w:proofErr w:type="gramEnd"/>
      <w:r w:rsidRPr="00122934">
        <w:rPr>
          <w:rFonts w:ascii="Times New Roman" w:hAnsi="Times New Roman"/>
          <w:color w:val="000000"/>
          <w:sz w:val="24"/>
          <w:szCs w:val="24"/>
        </w:rPr>
        <w:t xml:space="preserve"> указанный в инструкции по нанесению (паспорт на состав) в период гарантийного обслуживания. По результатам проверки качества огнезащитной обработки представить Заказчику акт результатов проверки;</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обработать огнезащитным составом обрешетку кровли, стропила, балки, стойки, откосы, деревянный настил чердачного помещения, другие элементы чердачного покрытия и кровли внутри помещения чердака.</w:t>
      </w:r>
    </w:p>
    <w:p w:rsidR="00122934" w:rsidRPr="00122934" w:rsidRDefault="00122934" w:rsidP="00122934">
      <w:pPr>
        <w:shd w:val="clear" w:color="auto" w:fill="FFFFFF"/>
        <w:spacing w:after="0" w:line="240" w:lineRule="auto"/>
        <w:ind w:firstLine="567"/>
        <w:jc w:val="both"/>
        <w:rPr>
          <w:rFonts w:ascii="Times New Roman" w:hAnsi="Times New Roman"/>
          <w:b/>
          <w:color w:val="000000"/>
          <w:sz w:val="24"/>
          <w:szCs w:val="24"/>
        </w:rPr>
      </w:pPr>
      <w:r w:rsidRPr="00122934">
        <w:rPr>
          <w:rFonts w:ascii="Times New Roman" w:hAnsi="Times New Roman"/>
          <w:b/>
          <w:color w:val="000000"/>
          <w:sz w:val="24"/>
          <w:szCs w:val="24"/>
        </w:rPr>
        <w:t>7. Требования к подрядчику:</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Подрядная организация должна иметь действующую лицензию МЧС России на данный вид деятельности (представить копию лицензии).</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Подрядная организация должна находиться на рынке не менее 3-х лет (представить справку об опыте выполнения аналогичных работ не менее чем за 3 года).</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Подрядная организация должна иметь опыт работы с заказчиком (предпочтительно).</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Подрядчик обязан обеспечить за свой счет и на свой риск надлежащее хранение материалов, инструментов и другого имущества Подрядчика, находящегося на территории Заказчика.</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Подрядчик отвечает за строгое соблюдение правил техники безопасности, правил охраны труда при производстве работ на территории Заказчика.</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Подрядчик несет ответственность за все действия своего персонала, в том числе и за соблюдение персоналом законодательства Российской Федерации.</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lastRenderedPageBreak/>
        <w:t>Обязуется передать Заказчику оформленную в установленном порядке документацию:</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proofErr w:type="gramStart"/>
      <w:r w:rsidRPr="00122934">
        <w:rPr>
          <w:rFonts w:ascii="Times New Roman" w:hAnsi="Times New Roman"/>
          <w:color w:val="000000"/>
          <w:sz w:val="24"/>
          <w:szCs w:val="24"/>
        </w:rPr>
        <w:t>- протокол проведения испытаний по определению качества огнезащитной обработки деревянных конструкции в соответствии с НПБ-232-96 (испытания осуществляются в аккредитованной в установленном порядке испытательной лаборатории (центре) или в испытательной пожарной лаборатории (ИПЛ));</w:t>
      </w:r>
      <w:proofErr w:type="gramEnd"/>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надлежащим образом заверенные сертификаты соответствия, санитарно-технические сертификаты и другие документы, удостоверяющие качество используемых материалов.</w:t>
      </w:r>
    </w:p>
    <w:p w:rsidR="00122934" w:rsidRPr="00122934" w:rsidRDefault="00122934" w:rsidP="00122934">
      <w:pPr>
        <w:shd w:val="clear" w:color="auto" w:fill="FFFFFF"/>
        <w:spacing w:after="0" w:line="240" w:lineRule="auto"/>
        <w:ind w:firstLine="567"/>
        <w:jc w:val="both"/>
        <w:rPr>
          <w:rFonts w:ascii="Times New Roman" w:hAnsi="Times New Roman"/>
          <w:b/>
          <w:color w:val="000000"/>
          <w:sz w:val="24"/>
          <w:szCs w:val="24"/>
        </w:rPr>
      </w:pPr>
      <w:r w:rsidRPr="00122934">
        <w:rPr>
          <w:rFonts w:ascii="Times New Roman" w:hAnsi="Times New Roman"/>
          <w:b/>
          <w:color w:val="000000"/>
          <w:sz w:val="24"/>
          <w:szCs w:val="24"/>
        </w:rPr>
        <w:t>8. Требования к гарантийному сроку работы и (или) объему предоставления гарантий ее качества:</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Объем предоставления гарантий качества выполненных работ – на все работы,</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выполненные в рамках контракта, на все расходные материалы, используемые при выполнении работ в рамках контракта.</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Гарантийный срок на выполненные работы и используемые при выполнении работ расходные материалы – не менее 5 (пяти) лет с момента подписания акта выполненных работ.</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Подрядчик гарантирует, что все расходные материалы, используемые при выполнении работ, являются новыми, не бывшими в употреблении.</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Подрядчик также гарантирует надлежащее качество расходных материалов, используемых при выполнении работ.</w:t>
      </w:r>
    </w:p>
    <w:p w:rsidR="00122934" w:rsidRPr="00122934" w:rsidRDefault="00122934" w:rsidP="00122934">
      <w:pPr>
        <w:shd w:val="clear" w:color="auto" w:fill="FFFFFF"/>
        <w:spacing w:after="0" w:line="240" w:lineRule="auto"/>
        <w:ind w:firstLine="567"/>
        <w:jc w:val="both"/>
        <w:rPr>
          <w:rFonts w:ascii="Times New Roman" w:hAnsi="Times New Roman"/>
          <w:b/>
          <w:color w:val="000000"/>
          <w:sz w:val="24"/>
          <w:szCs w:val="24"/>
        </w:rPr>
      </w:pPr>
      <w:r w:rsidRPr="00122934">
        <w:rPr>
          <w:rFonts w:ascii="Times New Roman" w:hAnsi="Times New Roman"/>
          <w:b/>
          <w:color w:val="000000"/>
          <w:sz w:val="24"/>
          <w:szCs w:val="24"/>
        </w:rPr>
        <w:t>9. Проверка качества огнезащитной обработки деревянных конструкций чердачных помещений (не реже 1 раза в год).</w:t>
      </w:r>
    </w:p>
    <w:p w:rsidR="00122934" w:rsidRPr="00122934" w:rsidRDefault="00122934" w:rsidP="00122934">
      <w:pPr>
        <w:shd w:val="clear" w:color="auto" w:fill="FFFFFF"/>
        <w:spacing w:after="0" w:line="240" w:lineRule="auto"/>
        <w:ind w:firstLine="567"/>
        <w:jc w:val="both"/>
        <w:rPr>
          <w:rFonts w:ascii="Times New Roman" w:hAnsi="Times New Roman"/>
          <w:b/>
          <w:color w:val="000000"/>
          <w:sz w:val="24"/>
          <w:szCs w:val="24"/>
        </w:rPr>
      </w:pPr>
      <w:r w:rsidRPr="00122934">
        <w:rPr>
          <w:rFonts w:ascii="Times New Roman" w:hAnsi="Times New Roman"/>
          <w:b/>
          <w:color w:val="000000"/>
          <w:sz w:val="24"/>
          <w:szCs w:val="24"/>
        </w:rPr>
        <w:t>9.1. Перечень необходимых испытаний и проверок:</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Проверка внешнего вида конструкций;</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Отбор образцов деревянных конструкций, с каждой 1000 кв.м. 4 образца, размером: длина - 50 …60 мм, ширина 25 … 35 мм, толщина 1,5 …2,5 мм.</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установить вид нанесенного на конструкции огнезащитного состава и разрешительные документы (лицензии, сертификаты);</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указать тип защищенных конструкций;</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xml:space="preserve">- указать состояние </w:t>
      </w:r>
      <w:proofErr w:type="spellStart"/>
      <w:r w:rsidRPr="00122934">
        <w:rPr>
          <w:rFonts w:ascii="Times New Roman" w:hAnsi="Times New Roman"/>
          <w:color w:val="000000"/>
          <w:sz w:val="24"/>
          <w:szCs w:val="24"/>
        </w:rPr>
        <w:t>огнезащищенных</w:t>
      </w:r>
      <w:proofErr w:type="spellEnd"/>
      <w:r w:rsidRPr="00122934">
        <w:rPr>
          <w:rFonts w:ascii="Times New Roman" w:hAnsi="Times New Roman"/>
          <w:color w:val="000000"/>
          <w:sz w:val="24"/>
          <w:szCs w:val="24"/>
        </w:rPr>
        <w:t xml:space="preserve"> конструкций;</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указать площадь обработки и, условия эксплуатации (кв</w:t>
      </w:r>
      <w:proofErr w:type="gramStart"/>
      <w:r w:rsidRPr="00122934">
        <w:rPr>
          <w:rFonts w:ascii="Times New Roman" w:hAnsi="Times New Roman"/>
          <w:color w:val="000000"/>
          <w:sz w:val="24"/>
          <w:szCs w:val="24"/>
        </w:rPr>
        <w:t>.м</w:t>
      </w:r>
      <w:proofErr w:type="gramEnd"/>
      <w:r w:rsidRPr="00122934">
        <w:rPr>
          <w:rFonts w:ascii="Times New Roman" w:hAnsi="Times New Roman"/>
          <w:color w:val="000000"/>
          <w:sz w:val="24"/>
          <w:szCs w:val="24"/>
        </w:rPr>
        <w:t>, открытый чердак,</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proofErr w:type="gramStart"/>
      <w:r w:rsidRPr="00122934">
        <w:rPr>
          <w:rFonts w:ascii="Times New Roman" w:hAnsi="Times New Roman"/>
          <w:color w:val="000000"/>
          <w:sz w:val="24"/>
          <w:szCs w:val="24"/>
        </w:rPr>
        <w:t>- указать условия проведения испытания (температура воздуха, относительная</w:t>
      </w:r>
      <w:proofErr w:type="gramEnd"/>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Для контроля качества огнезащитной обработки используется прибор ПМП-1</w:t>
      </w:r>
    </w:p>
    <w:p w:rsidR="00122934" w:rsidRPr="00122934" w:rsidRDefault="00122934" w:rsidP="00122934">
      <w:pPr>
        <w:shd w:val="clear" w:color="auto" w:fill="FFFFFF"/>
        <w:spacing w:after="0" w:line="240" w:lineRule="auto"/>
        <w:ind w:firstLine="567"/>
        <w:jc w:val="both"/>
        <w:rPr>
          <w:rFonts w:ascii="Times New Roman" w:hAnsi="Times New Roman"/>
          <w:b/>
          <w:color w:val="000000"/>
          <w:sz w:val="24"/>
          <w:szCs w:val="24"/>
        </w:rPr>
      </w:pPr>
      <w:r w:rsidRPr="00122934">
        <w:rPr>
          <w:rFonts w:ascii="Times New Roman" w:hAnsi="Times New Roman"/>
          <w:b/>
          <w:color w:val="000000"/>
          <w:sz w:val="24"/>
          <w:szCs w:val="24"/>
        </w:rPr>
        <w:t>9.2. Общие требования к услугам:</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Услуги оказываются с использованием действующей Лицензии МЧС на осуществление производства работ по монтажу, ремонту и обслуживанию средств обеспечения пожарной безопасности зданий и сооружений.</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xml:space="preserve">Проведение испытаний с составлением Протокола испытаний по ГОСТ </w:t>
      </w:r>
      <w:proofErr w:type="gramStart"/>
      <w:r w:rsidRPr="00122934">
        <w:rPr>
          <w:rFonts w:ascii="Times New Roman" w:hAnsi="Times New Roman"/>
          <w:color w:val="000000"/>
          <w:sz w:val="24"/>
          <w:szCs w:val="24"/>
        </w:rPr>
        <w:t>Р</w:t>
      </w:r>
      <w:proofErr w:type="gramEnd"/>
      <w:r w:rsidRPr="00122934">
        <w:rPr>
          <w:rFonts w:ascii="Times New Roman" w:hAnsi="Times New Roman"/>
          <w:color w:val="000000"/>
          <w:sz w:val="24"/>
          <w:szCs w:val="24"/>
        </w:rPr>
        <w:t xml:space="preserve"> 53292-2009.</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При оказании услуг Исполнитель обязан соблюдать следующие общие требования:</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Соблюдение правил привлечения и использования иностранной и иногородней рабочей силы, установленные законодательством РФ и нормативными правовыми актами МЧС.</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Исполнитель обязан выполнять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Заказчиком объекта – исправление дефектов проводится за счет Исполнителя</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Все виды, объемы и сроки выполнения работ в обязательном порядке согласовываются с Заказчиком.</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Наличие действующих сертификатов на применяемые материалы - обязательно.</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В период оказания услуг, связанных с временным отключением установок и (или) систем противопожарной защиты, руководство Исполнителя обязано принять необходимые меры по защите от пожаров и других чрезвычайных ситуаций зданий, сооружений, помещений, технологического оборудования.</w:t>
      </w:r>
    </w:p>
    <w:p w:rsidR="00122934" w:rsidRPr="00122934" w:rsidRDefault="00122934" w:rsidP="00122934">
      <w:pPr>
        <w:shd w:val="clear" w:color="auto" w:fill="FFFFFF"/>
        <w:spacing w:after="0" w:line="240" w:lineRule="auto"/>
        <w:ind w:firstLine="567"/>
        <w:jc w:val="both"/>
        <w:rPr>
          <w:rFonts w:ascii="Times New Roman" w:hAnsi="Times New Roman"/>
          <w:b/>
          <w:color w:val="000000"/>
          <w:sz w:val="24"/>
          <w:szCs w:val="24"/>
        </w:rPr>
      </w:pPr>
      <w:r w:rsidRPr="00122934">
        <w:rPr>
          <w:rFonts w:ascii="Times New Roman" w:hAnsi="Times New Roman"/>
          <w:b/>
          <w:color w:val="000000"/>
          <w:sz w:val="24"/>
          <w:szCs w:val="24"/>
        </w:rPr>
        <w:t>9.3. Требования к качеству услуг, в том числе технология производства работ, методы производства работ, безопасность выполняемых работ:</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lastRenderedPageBreak/>
        <w:t xml:space="preserve">Исполнитель обязан безвозмездно устранить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работ, в согласованные сроки. </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При возникновении аварийной ситуации по вине Исполнителя восстановительные работы осуществляются силами и за счет денежных средств Исполнителя.</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Для проверки соответствия качества выполненных Исполнителем работ требованиям, установленным договором, Заказчик вправе привлекать независимых экспертов.</w:t>
      </w:r>
    </w:p>
    <w:p w:rsidR="00122934" w:rsidRPr="00122934" w:rsidRDefault="00122934" w:rsidP="00122934">
      <w:pPr>
        <w:shd w:val="clear" w:color="auto" w:fill="FFFFFF"/>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Технология и методы производства работ - в соответствии с действующими нормативными требованиями. Работы производятся только в отведенной зоне работ. Работы производятся минимально необходимым количеством технических средств и механизмов, что нужно для сокращения шума, пыли, загрязнения воздуха. После окончания работ Исполнителем производится ликвидация рабочей зоны, уборка мусора, материалов, разборка ограждений.</w:t>
      </w:r>
    </w:p>
    <w:p w:rsidR="00122934" w:rsidRPr="00122934" w:rsidRDefault="00122934" w:rsidP="00122934">
      <w:pPr>
        <w:pStyle w:val="2"/>
        <w:shd w:val="clear" w:color="auto" w:fill="FFFFFF"/>
        <w:spacing w:before="0"/>
        <w:ind w:firstLine="567"/>
        <w:jc w:val="both"/>
        <w:rPr>
          <w:rFonts w:ascii="Times New Roman" w:hAnsi="Times New Roman" w:cs="Times New Roman"/>
          <w:b w:val="0"/>
          <w:color w:val="4D4D4D"/>
          <w:sz w:val="24"/>
          <w:szCs w:val="24"/>
        </w:rPr>
      </w:pPr>
      <w:r w:rsidRPr="00122934">
        <w:rPr>
          <w:rFonts w:ascii="Times New Roman" w:hAnsi="Times New Roman" w:cs="Times New Roman"/>
          <w:color w:val="000000"/>
          <w:sz w:val="24"/>
          <w:szCs w:val="24"/>
        </w:rPr>
        <w:t xml:space="preserve">- </w:t>
      </w:r>
      <w:r w:rsidRPr="00122934">
        <w:rPr>
          <w:rFonts w:ascii="Times New Roman" w:hAnsi="Times New Roman" w:cs="Times New Roman"/>
          <w:color w:val="auto"/>
          <w:sz w:val="24"/>
          <w:szCs w:val="24"/>
        </w:rPr>
        <w:t>Исполнитель обязан оказывать все услуги в соответствии с требованиями Постановление Правительства РФ от 16 сентября 2020 г. № 1479 "Об утверждении Правил противопожарного режима в Российской Федерации"</w:t>
      </w:r>
    </w:p>
    <w:p w:rsidR="00122934" w:rsidRPr="00122934" w:rsidRDefault="00122934" w:rsidP="00122934">
      <w:pPr>
        <w:spacing w:after="0" w:line="240" w:lineRule="auto"/>
        <w:ind w:firstLine="567"/>
        <w:jc w:val="both"/>
        <w:rPr>
          <w:rFonts w:ascii="Times New Roman" w:hAnsi="Times New Roman"/>
          <w:color w:val="000000"/>
          <w:sz w:val="24"/>
          <w:szCs w:val="24"/>
        </w:rPr>
      </w:pPr>
      <w:r w:rsidRPr="00122934">
        <w:rPr>
          <w:rFonts w:ascii="Times New Roman" w:hAnsi="Times New Roman"/>
          <w:color w:val="000000"/>
          <w:sz w:val="24"/>
          <w:szCs w:val="24"/>
        </w:rPr>
        <w:t xml:space="preserve">Правил устройства электроустановок (ПУЭ), Правил технической эксплуатации </w:t>
      </w:r>
      <w:r w:rsidRPr="00122934">
        <w:rPr>
          <w:rFonts w:ascii="Times New Roman" w:hAnsi="Times New Roman"/>
          <w:sz w:val="24"/>
          <w:szCs w:val="24"/>
        </w:rPr>
        <w:t>электроустановок потребителей (ПТЭЭП), Правил техники безопасности при эксплуатации</w:t>
      </w:r>
      <w:r w:rsidRPr="00122934">
        <w:rPr>
          <w:rFonts w:ascii="Times New Roman" w:hAnsi="Times New Roman"/>
          <w:color w:val="000000"/>
          <w:sz w:val="24"/>
          <w:szCs w:val="24"/>
        </w:rPr>
        <w:t xml:space="preserve"> электроустановок потребителей (ПТБ), Федерального закона от 21.12.1994 г. № 69-ФЗ «О пожарной безопасности»; Федерального закона от 22.07.2008г. № 123-ФЗ «Технический регламент о требованиях пожарной безопасности», ГОСТ 12.1.004.-91 ССБТ «Пожарная безопасность. Общие требования»; </w:t>
      </w:r>
      <w:proofErr w:type="spellStart"/>
      <w:r w:rsidRPr="00122934">
        <w:rPr>
          <w:rFonts w:ascii="Times New Roman" w:hAnsi="Times New Roman"/>
          <w:color w:val="000000"/>
          <w:sz w:val="24"/>
          <w:szCs w:val="24"/>
        </w:rPr>
        <w:t>СНиП</w:t>
      </w:r>
      <w:proofErr w:type="spellEnd"/>
      <w:r w:rsidRPr="00122934">
        <w:rPr>
          <w:rFonts w:ascii="Times New Roman" w:hAnsi="Times New Roman"/>
          <w:color w:val="000000"/>
          <w:sz w:val="24"/>
          <w:szCs w:val="24"/>
        </w:rPr>
        <w:t xml:space="preserve"> 21-01-97 «Пожарная безопасность зданий и сооружений»; НПБ 251-98 «Огнезащитные составы и вещества для древесины и материалов на ее основе. Общие требования. Методы испытаний.», ГОСТ </w:t>
      </w:r>
      <w:proofErr w:type="gramStart"/>
      <w:r w:rsidRPr="00122934">
        <w:rPr>
          <w:rFonts w:ascii="Times New Roman" w:hAnsi="Times New Roman"/>
          <w:color w:val="000000"/>
          <w:sz w:val="24"/>
          <w:szCs w:val="24"/>
        </w:rPr>
        <w:t>Р</w:t>
      </w:r>
      <w:proofErr w:type="gramEnd"/>
      <w:r w:rsidRPr="00122934">
        <w:rPr>
          <w:rFonts w:ascii="Times New Roman" w:hAnsi="Times New Roman"/>
          <w:color w:val="000000"/>
          <w:sz w:val="24"/>
          <w:szCs w:val="24"/>
        </w:rPr>
        <w:t xml:space="preserve"> 53292-2009 «Огнезащитные составы и вещества для древесины и материалов на ее основе. Общие требования. Методы испытаний», ГОСТ 16363-98 «Средства защитные для древесины. Метод определения огнезащитных свойств».</w:t>
      </w:r>
    </w:p>
    <w:tbl>
      <w:tblPr>
        <w:tblStyle w:val="af1"/>
        <w:tblW w:w="10130" w:type="dxa"/>
        <w:tblLook w:val="04A0"/>
      </w:tblPr>
      <w:tblGrid>
        <w:gridCol w:w="4219"/>
        <w:gridCol w:w="709"/>
        <w:gridCol w:w="850"/>
        <w:gridCol w:w="1473"/>
        <w:gridCol w:w="1221"/>
        <w:gridCol w:w="1658"/>
      </w:tblGrid>
      <w:tr w:rsidR="00122934" w:rsidTr="00FD60DF">
        <w:tc>
          <w:tcPr>
            <w:tcW w:w="4219" w:type="dxa"/>
            <w:vAlign w:val="center"/>
          </w:tcPr>
          <w:p w:rsidR="00122934" w:rsidRPr="00FD60DF" w:rsidRDefault="00122934" w:rsidP="00FD60DF">
            <w:pPr>
              <w:spacing w:after="0" w:line="240" w:lineRule="auto"/>
              <w:jc w:val="center"/>
              <w:rPr>
                <w:rFonts w:ascii="Times New Roman" w:hAnsi="Times New Roman"/>
                <w:b/>
                <w:sz w:val="24"/>
                <w:szCs w:val="24"/>
              </w:rPr>
            </w:pPr>
            <w:r w:rsidRPr="00FD60DF">
              <w:rPr>
                <w:rFonts w:ascii="Times New Roman" w:hAnsi="Times New Roman"/>
                <w:sz w:val="24"/>
                <w:szCs w:val="24"/>
              </w:rPr>
              <w:t>Наименование Работ</w:t>
            </w:r>
          </w:p>
        </w:tc>
        <w:tc>
          <w:tcPr>
            <w:tcW w:w="709" w:type="dxa"/>
            <w:vAlign w:val="center"/>
          </w:tcPr>
          <w:p w:rsidR="00122934" w:rsidRPr="00FD60DF" w:rsidRDefault="00122934" w:rsidP="00FD60DF">
            <w:pPr>
              <w:spacing w:after="0" w:line="240" w:lineRule="auto"/>
              <w:jc w:val="center"/>
              <w:rPr>
                <w:rFonts w:ascii="Times New Roman" w:hAnsi="Times New Roman"/>
                <w:b/>
                <w:sz w:val="24"/>
                <w:szCs w:val="24"/>
              </w:rPr>
            </w:pPr>
            <w:r w:rsidRPr="00FD60DF">
              <w:rPr>
                <w:rFonts w:ascii="Times New Roman" w:hAnsi="Times New Roman"/>
                <w:sz w:val="24"/>
                <w:szCs w:val="24"/>
              </w:rPr>
              <w:t xml:space="preserve">Ед. </w:t>
            </w:r>
            <w:proofErr w:type="spellStart"/>
            <w:r w:rsidRPr="00FD60DF">
              <w:rPr>
                <w:rFonts w:ascii="Times New Roman" w:hAnsi="Times New Roman"/>
                <w:sz w:val="24"/>
                <w:szCs w:val="24"/>
              </w:rPr>
              <w:t>изм</w:t>
            </w:r>
            <w:proofErr w:type="spellEnd"/>
          </w:p>
        </w:tc>
        <w:tc>
          <w:tcPr>
            <w:tcW w:w="850" w:type="dxa"/>
            <w:vAlign w:val="center"/>
          </w:tcPr>
          <w:p w:rsidR="00122934" w:rsidRPr="00FD60DF" w:rsidRDefault="00122934" w:rsidP="00FD60DF">
            <w:pPr>
              <w:spacing w:after="0" w:line="240" w:lineRule="auto"/>
              <w:jc w:val="center"/>
              <w:rPr>
                <w:rFonts w:ascii="Times New Roman" w:hAnsi="Times New Roman"/>
                <w:b/>
                <w:sz w:val="24"/>
                <w:szCs w:val="24"/>
              </w:rPr>
            </w:pPr>
            <w:r w:rsidRPr="00FD60DF">
              <w:rPr>
                <w:rFonts w:ascii="Times New Roman" w:hAnsi="Times New Roman"/>
                <w:sz w:val="24"/>
                <w:szCs w:val="24"/>
              </w:rPr>
              <w:t>Кол-во</w:t>
            </w:r>
          </w:p>
        </w:tc>
        <w:tc>
          <w:tcPr>
            <w:tcW w:w="1473" w:type="dxa"/>
            <w:vAlign w:val="center"/>
          </w:tcPr>
          <w:p w:rsidR="00122934" w:rsidRPr="00FD60DF" w:rsidRDefault="00122934" w:rsidP="00FD60DF">
            <w:pPr>
              <w:spacing w:after="0" w:line="240" w:lineRule="auto"/>
              <w:jc w:val="center"/>
              <w:rPr>
                <w:rFonts w:ascii="Times New Roman" w:hAnsi="Times New Roman"/>
                <w:b/>
                <w:sz w:val="24"/>
                <w:szCs w:val="24"/>
              </w:rPr>
            </w:pPr>
            <w:r w:rsidRPr="00FD60DF">
              <w:rPr>
                <w:rFonts w:ascii="Times New Roman" w:hAnsi="Times New Roman"/>
                <w:sz w:val="24"/>
                <w:szCs w:val="24"/>
              </w:rPr>
              <w:t>Цена за ед. с НДС, руб. (НДС не облагается)</w:t>
            </w:r>
          </w:p>
        </w:tc>
        <w:tc>
          <w:tcPr>
            <w:tcW w:w="1221" w:type="dxa"/>
            <w:vAlign w:val="center"/>
          </w:tcPr>
          <w:p w:rsidR="00122934" w:rsidRPr="00FD60DF" w:rsidRDefault="00122934" w:rsidP="00FD60DF">
            <w:pPr>
              <w:spacing w:after="0" w:line="240" w:lineRule="auto"/>
              <w:jc w:val="center"/>
              <w:rPr>
                <w:rFonts w:ascii="Times New Roman" w:hAnsi="Times New Roman"/>
                <w:b/>
                <w:sz w:val="24"/>
                <w:szCs w:val="24"/>
              </w:rPr>
            </w:pPr>
            <w:r w:rsidRPr="00FD60DF">
              <w:rPr>
                <w:rFonts w:ascii="Times New Roman" w:hAnsi="Times New Roman"/>
                <w:sz w:val="24"/>
                <w:szCs w:val="24"/>
              </w:rPr>
              <w:t>Сумма НДС руб.</w:t>
            </w:r>
          </w:p>
        </w:tc>
        <w:tc>
          <w:tcPr>
            <w:tcW w:w="1658" w:type="dxa"/>
            <w:vAlign w:val="center"/>
          </w:tcPr>
          <w:p w:rsidR="00122934" w:rsidRPr="00FD60DF" w:rsidRDefault="00122934" w:rsidP="00FD60DF">
            <w:pPr>
              <w:spacing w:after="0" w:line="240" w:lineRule="auto"/>
              <w:jc w:val="center"/>
              <w:rPr>
                <w:rFonts w:ascii="Times New Roman" w:hAnsi="Times New Roman"/>
                <w:b/>
                <w:sz w:val="24"/>
                <w:szCs w:val="24"/>
              </w:rPr>
            </w:pPr>
            <w:r w:rsidRPr="00FD60DF">
              <w:rPr>
                <w:rFonts w:ascii="Times New Roman" w:hAnsi="Times New Roman"/>
                <w:sz w:val="24"/>
                <w:szCs w:val="24"/>
              </w:rPr>
              <w:t>Всего, с учетом НДС (без НДС), руб.</w:t>
            </w:r>
          </w:p>
        </w:tc>
      </w:tr>
      <w:tr w:rsidR="00122934" w:rsidTr="00122934">
        <w:tc>
          <w:tcPr>
            <w:tcW w:w="4219" w:type="dxa"/>
          </w:tcPr>
          <w:p w:rsidR="00122934" w:rsidRPr="00122934" w:rsidRDefault="00FD60DF" w:rsidP="00122934">
            <w:pPr>
              <w:widowControl w:val="0"/>
              <w:suppressAutoHyphens/>
              <w:autoSpaceDN w:val="0"/>
              <w:spacing w:after="0" w:line="240" w:lineRule="auto"/>
              <w:rPr>
                <w:rFonts w:ascii="Times New Roman" w:hAnsi="Times New Roman"/>
                <w:i/>
                <w:sz w:val="24"/>
                <w:szCs w:val="24"/>
              </w:rPr>
            </w:pPr>
            <w:r>
              <w:rPr>
                <w:rFonts w:ascii="Times New Roman" w:hAnsi="Times New Roman"/>
                <w:bCs/>
                <w:snapToGrid w:val="0"/>
                <w:sz w:val="24"/>
                <w:szCs w:val="24"/>
              </w:rPr>
              <w:t>В</w:t>
            </w:r>
            <w:r w:rsidR="00122934" w:rsidRPr="00122934">
              <w:rPr>
                <w:rFonts w:ascii="Times New Roman" w:hAnsi="Times New Roman"/>
                <w:bCs/>
                <w:snapToGrid w:val="0"/>
                <w:sz w:val="24"/>
                <w:szCs w:val="24"/>
              </w:rPr>
              <w:t xml:space="preserve">ыполнение работ </w:t>
            </w:r>
            <w:r w:rsidR="00122934" w:rsidRPr="00122934">
              <w:rPr>
                <w:rFonts w:ascii="Times New Roman" w:hAnsi="Times New Roman"/>
                <w:color w:val="000000"/>
                <w:sz w:val="24"/>
                <w:szCs w:val="24"/>
              </w:rPr>
              <w:t>по обработке деревянных конструкций кровли огнезащитными материалами</w:t>
            </w:r>
          </w:p>
        </w:tc>
        <w:tc>
          <w:tcPr>
            <w:tcW w:w="709" w:type="dxa"/>
            <w:vAlign w:val="center"/>
          </w:tcPr>
          <w:p w:rsidR="00122934" w:rsidRDefault="00122934" w:rsidP="00122934">
            <w:pPr>
              <w:spacing w:after="0" w:line="240" w:lineRule="auto"/>
              <w:jc w:val="center"/>
              <w:rPr>
                <w:rFonts w:ascii="Times New Roman" w:hAnsi="Times New Roman"/>
                <w:b/>
                <w:sz w:val="24"/>
                <w:szCs w:val="24"/>
              </w:rPr>
            </w:pPr>
            <w:r>
              <w:rPr>
                <w:rFonts w:ascii="Times New Roman" w:hAnsi="Times New Roman"/>
                <w:sz w:val="24"/>
                <w:szCs w:val="24"/>
              </w:rPr>
              <w:t>м</w:t>
            </w:r>
            <w:proofErr w:type="gramStart"/>
            <w:r>
              <w:rPr>
                <w:rFonts w:ascii="Times New Roman" w:hAnsi="Times New Roman"/>
                <w:sz w:val="24"/>
                <w:szCs w:val="24"/>
              </w:rPr>
              <w:t>2</w:t>
            </w:r>
            <w:proofErr w:type="gramEnd"/>
          </w:p>
        </w:tc>
        <w:tc>
          <w:tcPr>
            <w:tcW w:w="850" w:type="dxa"/>
            <w:vAlign w:val="center"/>
          </w:tcPr>
          <w:p w:rsidR="00122934" w:rsidRDefault="00122934" w:rsidP="00122934">
            <w:pPr>
              <w:spacing w:after="0" w:line="240" w:lineRule="auto"/>
              <w:jc w:val="center"/>
              <w:rPr>
                <w:rFonts w:ascii="Times New Roman" w:hAnsi="Times New Roman"/>
                <w:b/>
                <w:sz w:val="24"/>
                <w:szCs w:val="24"/>
              </w:rPr>
            </w:pPr>
            <w:r>
              <w:rPr>
                <w:rFonts w:ascii="Times New Roman" w:hAnsi="Times New Roman"/>
                <w:sz w:val="24"/>
                <w:szCs w:val="24"/>
              </w:rPr>
              <w:t>3096</w:t>
            </w:r>
          </w:p>
        </w:tc>
        <w:tc>
          <w:tcPr>
            <w:tcW w:w="1473" w:type="dxa"/>
            <w:vAlign w:val="center"/>
          </w:tcPr>
          <w:p w:rsidR="00122934" w:rsidRDefault="00122934" w:rsidP="00122934">
            <w:pPr>
              <w:spacing w:after="0" w:line="240" w:lineRule="auto"/>
              <w:jc w:val="center"/>
              <w:rPr>
                <w:rFonts w:ascii="Times New Roman" w:hAnsi="Times New Roman"/>
                <w:b/>
                <w:sz w:val="24"/>
                <w:szCs w:val="24"/>
              </w:rPr>
            </w:pPr>
          </w:p>
        </w:tc>
        <w:tc>
          <w:tcPr>
            <w:tcW w:w="1221" w:type="dxa"/>
            <w:vAlign w:val="center"/>
          </w:tcPr>
          <w:p w:rsidR="00122934" w:rsidRDefault="00122934" w:rsidP="00122934">
            <w:pPr>
              <w:spacing w:after="0" w:line="240" w:lineRule="auto"/>
              <w:jc w:val="center"/>
              <w:rPr>
                <w:rFonts w:ascii="Times New Roman" w:hAnsi="Times New Roman"/>
                <w:b/>
                <w:sz w:val="24"/>
                <w:szCs w:val="24"/>
              </w:rPr>
            </w:pPr>
          </w:p>
        </w:tc>
        <w:tc>
          <w:tcPr>
            <w:tcW w:w="1658" w:type="dxa"/>
            <w:vAlign w:val="center"/>
          </w:tcPr>
          <w:p w:rsidR="00122934" w:rsidRDefault="00122934" w:rsidP="00122934">
            <w:pPr>
              <w:spacing w:after="0" w:line="240" w:lineRule="auto"/>
              <w:jc w:val="center"/>
              <w:rPr>
                <w:rFonts w:ascii="Times New Roman" w:hAnsi="Times New Roman"/>
                <w:b/>
                <w:sz w:val="24"/>
                <w:szCs w:val="24"/>
              </w:rPr>
            </w:pPr>
          </w:p>
        </w:tc>
      </w:tr>
    </w:tbl>
    <w:p w:rsidR="00122934" w:rsidRPr="004B2AED" w:rsidRDefault="00122934" w:rsidP="007E266D">
      <w:pPr>
        <w:spacing w:after="0" w:line="240" w:lineRule="auto"/>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7E266D" w:rsidRPr="004B2AED" w:rsidTr="004F7060">
        <w:tc>
          <w:tcPr>
            <w:tcW w:w="4375" w:type="dxa"/>
          </w:tcPr>
          <w:p w:rsidR="007E266D" w:rsidRPr="00F9147F" w:rsidRDefault="007E266D" w:rsidP="00122934">
            <w:pPr>
              <w:spacing w:after="0" w:line="240" w:lineRule="auto"/>
              <w:ind w:firstLine="709"/>
              <w:rPr>
                <w:rFonts w:ascii="Times New Roman" w:hAnsi="Times New Roman"/>
                <w:bCs/>
                <w:sz w:val="24"/>
                <w:szCs w:val="24"/>
              </w:rPr>
            </w:pPr>
            <w:r w:rsidRPr="00F9147F">
              <w:rPr>
                <w:rFonts w:ascii="Times New Roman" w:hAnsi="Times New Roman"/>
                <w:sz w:val="24"/>
                <w:szCs w:val="24"/>
              </w:rPr>
              <w:t>От Заказчика:</w:t>
            </w:r>
          </w:p>
        </w:tc>
        <w:tc>
          <w:tcPr>
            <w:tcW w:w="587" w:type="dxa"/>
          </w:tcPr>
          <w:p w:rsidR="007E266D" w:rsidRPr="00F9147F" w:rsidRDefault="007E266D" w:rsidP="007E266D">
            <w:pPr>
              <w:spacing w:after="0" w:line="240" w:lineRule="auto"/>
              <w:ind w:firstLine="709"/>
              <w:rPr>
                <w:rFonts w:ascii="Times New Roman" w:hAnsi="Times New Roman"/>
                <w:bCs/>
                <w:sz w:val="24"/>
                <w:szCs w:val="24"/>
              </w:rPr>
            </w:pPr>
          </w:p>
        </w:tc>
        <w:tc>
          <w:tcPr>
            <w:tcW w:w="4747" w:type="dxa"/>
          </w:tcPr>
          <w:p w:rsidR="007E266D" w:rsidRPr="00F9147F" w:rsidRDefault="007E266D" w:rsidP="00122934">
            <w:pPr>
              <w:spacing w:after="0" w:line="240" w:lineRule="auto"/>
              <w:ind w:firstLine="709"/>
              <w:rPr>
                <w:rFonts w:ascii="Times New Roman" w:hAnsi="Times New Roman"/>
                <w:sz w:val="24"/>
                <w:szCs w:val="24"/>
              </w:rPr>
            </w:pPr>
            <w:r w:rsidRPr="00F9147F">
              <w:rPr>
                <w:rFonts w:ascii="Times New Roman" w:hAnsi="Times New Roman"/>
                <w:sz w:val="24"/>
                <w:szCs w:val="24"/>
              </w:rPr>
              <w:t xml:space="preserve">От </w:t>
            </w:r>
            <w:r w:rsidR="009F27B7">
              <w:rPr>
                <w:rFonts w:ascii="Times New Roman" w:hAnsi="Times New Roman"/>
                <w:sz w:val="24"/>
                <w:szCs w:val="24"/>
              </w:rPr>
              <w:t>Исполнителя</w:t>
            </w:r>
            <w:r w:rsidRPr="00F9147F">
              <w:rPr>
                <w:rFonts w:ascii="Times New Roman" w:hAnsi="Times New Roman"/>
                <w:sz w:val="24"/>
                <w:szCs w:val="24"/>
              </w:rPr>
              <w:t>:</w:t>
            </w:r>
          </w:p>
        </w:tc>
      </w:tr>
      <w:tr w:rsidR="007E266D" w:rsidRPr="004B2AED" w:rsidTr="004F7060">
        <w:tc>
          <w:tcPr>
            <w:tcW w:w="4375" w:type="dxa"/>
          </w:tcPr>
          <w:p w:rsidR="00122934" w:rsidRPr="00991C5B" w:rsidRDefault="00122934" w:rsidP="00122934">
            <w:pPr>
              <w:pStyle w:val="ConsNormal"/>
              <w:ind w:firstLine="0"/>
              <w:rPr>
                <w:rFonts w:ascii="Times New Roman" w:hAnsi="Times New Roman" w:cs="Times New Roman"/>
                <w:sz w:val="24"/>
                <w:szCs w:val="24"/>
              </w:rPr>
            </w:pPr>
            <w:r w:rsidRPr="00991C5B">
              <w:rPr>
                <w:rFonts w:ascii="Times New Roman" w:hAnsi="Times New Roman" w:cs="Times New Roman"/>
                <w:sz w:val="24"/>
                <w:szCs w:val="24"/>
              </w:rPr>
              <w:t>Главный врач</w:t>
            </w:r>
          </w:p>
          <w:p w:rsidR="00122934" w:rsidRPr="00991C5B" w:rsidRDefault="00122934" w:rsidP="00122934">
            <w:pPr>
              <w:pStyle w:val="ConsNormal"/>
              <w:ind w:firstLine="0"/>
              <w:rPr>
                <w:rFonts w:ascii="Times New Roman" w:hAnsi="Times New Roman" w:cs="Times New Roman"/>
                <w:sz w:val="24"/>
                <w:szCs w:val="24"/>
              </w:rPr>
            </w:pPr>
            <w:r w:rsidRPr="00991C5B">
              <w:rPr>
                <w:rFonts w:ascii="Times New Roman" w:hAnsi="Times New Roman" w:cs="Times New Roman"/>
                <w:sz w:val="24"/>
                <w:szCs w:val="24"/>
              </w:rPr>
              <w:t>ЧУЗ «</w:t>
            </w:r>
            <w:proofErr w:type="spellStart"/>
            <w:r w:rsidRPr="00991C5B">
              <w:rPr>
                <w:rFonts w:ascii="Times New Roman" w:hAnsi="Times New Roman" w:cs="Times New Roman"/>
                <w:sz w:val="24"/>
                <w:szCs w:val="24"/>
              </w:rPr>
              <w:t>РЖД-Медицина</w:t>
            </w:r>
            <w:proofErr w:type="spellEnd"/>
            <w:r w:rsidRPr="00991C5B">
              <w:rPr>
                <w:rFonts w:ascii="Times New Roman" w:hAnsi="Times New Roman" w:cs="Times New Roman"/>
                <w:sz w:val="24"/>
                <w:szCs w:val="24"/>
              </w:rPr>
              <w:t xml:space="preserve">» </w:t>
            </w:r>
          </w:p>
          <w:p w:rsidR="00122934" w:rsidRPr="00991C5B" w:rsidRDefault="00122934" w:rsidP="00122934">
            <w:pPr>
              <w:pStyle w:val="ConsNormal"/>
              <w:ind w:firstLine="0"/>
              <w:rPr>
                <w:rFonts w:ascii="Times New Roman" w:hAnsi="Times New Roman" w:cs="Times New Roman"/>
                <w:sz w:val="24"/>
                <w:szCs w:val="24"/>
              </w:rPr>
            </w:pPr>
            <w:r w:rsidRPr="00991C5B">
              <w:rPr>
                <w:rFonts w:ascii="Times New Roman" w:hAnsi="Times New Roman" w:cs="Times New Roman"/>
                <w:sz w:val="24"/>
                <w:szCs w:val="24"/>
              </w:rPr>
              <w:t>г. Калининград»</w:t>
            </w:r>
          </w:p>
          <w:p w:rsidR="00122934" w:rsidRPr="00991C5B" w:rsidRDefault="00122934" w:rsidP="00122934">
            <w:pPr>
              <w:pStyle w:val="ConsNormal"/>
              <w:ind w:firstLine="0"/>
              <w:rPr>
                <w:rFonts w:ascii="Times New Roman" w:hAnsi="Times New Roman" w:cs="Times New Roman"/>
                <w:sz w:val="24"/>
                <w:szCs w:val="24"/>
              </w:rPr>
            </w:pPr>
          </w:p>
          <w:p w:rsidR="007E266D" w:rsidRPr="004B2AED" w:rsidRDefault="00122934" w:rsidP="00122934">
            <w:pPr>
              <w:spacing w:after="0" w:line="240" w:lineRule="auto"/>
              <w:ind w:firstLine="709"/>
              <w:rPr>
                <w:rFonts w:ascii="Times New Roman" w:hAnsi="Times New Roman"/>
                <w:sz w:val="24"/>
                <w:szCs w:val="24"/>
              </w:rPr>
            </w:pPr>
            <w:r w:rsidRPr="00991C5B">
              <w:rPr>
                <w:rFonts w:ascii="Times New Roman" w:hAnsi="Times New Roman"/>
                <w:sz w:val="24"/>
                <w:szCs w:val="24"/>
              </w:rPr>
              <w:t>_____________/</w:t>
            </w:r>
            <w:proofErr w:type="spellStart"/>
            <w:r w:rsidRPr="00991C5B">
              <w:rPr>
                <w:rFonts w:ascii="Times New Roman" w:hAnsi="Times New Roman"/>
                <w:sz w:val="24"/>
                <w:szCs w:val="24"/>
              </w:rPr>
              <w:t>Сиглаева</w:t>
            </w:r>
            <w:proofErr w:type="spellEnd"/>
            <w:r w:rsidRPr="00991C5B">
              <w:rPr>
                <w:rFonts w:ascii="Times New Roman" w:hAnsi="Times New Roman"/>
                <w:sz w:val="24"/>
                <w:szCs w:val="24"/>
              </w:rPr>
              <w:t xml:space="preserve"> Л.М./</w:t>
            </w:r>
          </w:p>
        </w:tc>
        <w:tc>
          <w:tcPr>
            <w:tcW w:w="587" w:type="dxa"/>
          </w:tcPr>
          <w:p w:rsidR="007E266D" w:rsidRPr="004B2AED" w:rsidRDefault="007E266D" w:rsidP="007E266D">
            <w:pPr>
              <w:spacing w:after="0" w:line="240" w:lineRule="auto"/>
              <w:ind w:firstLine="709"/>
              <w:rPr>
                <w:rFonts w:ascii="Times New Roman" w:hAnsi="Times New Roman"/>
                <w:b/>
                <w:bCs/>
                <w:sz w:val="24"/>
                <w:szCs w:val="24"/>
              </w:rPr>
            </w:pPr>
          </w:p>
        </w:tc>
        <w:tc>
          <w:tcPr>
            <w:tcW w:w="4747" w:type="dxa"/>
          </w:tcPr>
          <w:p w:rsidR="00122934" w:rsidRDefault="00122934" w:rsidP="007E266D">
            <w:pPr>
              <w:spacing w:after="0" w:line="240" w:lineRule="auto"/>
              <w:ind w:firstLine="709"/>
              <w:rPr>
                <w:rFonts w:ascii="Times New Roman" w:hAnsi="Times New Roman"/>
                <w:sz w:val="24"/>
                <w:szCs w:val="24"/>
              </w:rPr>
            </w:pPr>
          </w:p>
          <w:p w:rsidR="00122934" w:rsidRDefault="00122934" w:rsidP="007E266D">
            <w:pPr>
              <w:spacing w:after="0" w:line="240" w:lineRule="auto"/>
              <w:ind w:firstLine="709"/>
              <w:rPr>
                <w:rFonts w:ascii="Times New Roman" w:hAnsi="Times New Roman"/>
                <w:sz w:val="24"/>
                <w:szCs w:val="24"/>
              </w:rPr>
            </w:pPr>
          </w:p>
          <w:p w:rsidR="00122934" w:rsidRDefault="00122934" w:rsidP="007E266D">
            <w:pPr>
              <w:spacing w:after="0" w:line="240" w:lineRule="auto"/>
              <w:ind w:firstLine="709"/>
              <w:rPr>
                <w:rFonts w:ascii="Times New Roman" w:hAnsi="Times New Roman"/>
                <w:sz w:val="24"/>
                <w:szCs w:val="24"/>
              </w:rPr>
            </w:pPr>
          </w:p>
          <w:p w:rsidR="00122934" w:rsidRDefault="00122934" w:rsidP="007E266D">
            <w:pPr>
              <w:spacing w:after="0" w:line="240" w:lineRule="auto"/>
              <w:ind w:firstLine="709"/>
              <w:rPr>
                <w:rFonts w:ascii="Times New Roman" w:hAnsi="Times New Roman"/>
                <w:sz w:val="24"/>
                <w:szCs w:val="24"/>
              </w:rPr>
            </w:pPr>
          </w:p>
          <w:p w:rsidR="007E266D" w:rsidRPr="004B2AED" w:rsidRDefault="007E266D" w:rsidP="007E266D">
            <w:pPr>
              <w:spacing w:after="0" w:line="240" w:lineRule="auto"/>
              <w:ind w:firstLine="709"/>
              <w:rPr>
                <w:rFonts w:ascii="Times New Roman" w:hAnsi="Times New Roman"/>
                <w:sz w:val="24"/>
                <w:szCs w:val="24"/>
              </w:rPr>
            </w:pPr>
            <w:r w:rsidRPr="004B2AED">
              <w:rPr>
                <w:rFonts w:ascii="Times New Roman" w:hAnsi="Times New Roman"/>
                <w:sz w:val="24"/>
                <w:szCs w:val="24"/>
              </w:rPr>
              <w:t>___________________ /_______/</w:t>
            </w:r>
          </w:p>
        </w:tc>
      </w:tr>
    </w:tbl>
    <w:p w:rsidR="003D61B9" w:rsidRDefault="003D61B9" w:rsidP="007E266D">
      <w:pPr>
        <w:spacing w:after="0" w:line="240" w:lineRule="auto"/>
      </w:pPr>
    </w:p>
    <w:sectPr w:rsidR="003D61B9" w:rsidSect="00122934">
      <w:pgSz w:w="11906" w:h="16838"/>
      <w:pgMar w:top="1134"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0FC" w:rsidRPr="00031E53" w:rsidRDefault="009F20FC" w:rsidP="007E266D">
      <w:pPr>
        <w:spacing w:after="0" w:line="240" w:lineRule="auto"/>
        <w:rPr>
          <w:sz w:val="20"/>
          <w:szCs w:val="20"/>
        </w:rPr>
      </w:pPr>
      <w:r>
        <w:separator/>
      </w:r>
    </w:p>
  </w:endnote>
  <w:endnote w:type="continuationSeparator" w:id="0">
    <w:p w:rsidR="009F20FC" w:rsidRPr="00031E53" w:rsidRDefault="009F20FC" w:rsidP="007E266D">
      <w:pPr>
        <w:spacing w:after="0" w:line="240" w:lineRule="auto"/>
        <w:rPr>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0FC" w:rsidRPr="00031E53" w:rsidRDefault="009F20FC" w:rsidP="007E266D">
      <w:pPr>
        <w:spacing w:after="0" w:line="240" w:lineRule="auto"/>
        <w:rPr>
          <w:sz w:val="20"/>
          <w:szCs w:val="20"/>
        </w:rPr>
      </w:pPr>
      <w:r>
        <w:separator/>
      </w:r>
    </w:p>
  </w:footnote>
  <w:footnote w:type="continuationSeparator" w:id="0">
    <w:p w:rsidR="009F20FC" w:rsidRPr="00031E53" w:rsidRDefault="009F20FC" w:rsidP="007E266D">
      <w:pPr>
        <w:spacing w:after="0" w:line="240" w:lineRule="auto"/>
        <w:rPr>
          <w:sz w:val="20"/>
          <w:szCs w:val="20"/>
        </w:rPr>
      </w:pPr>
      <w:r>
        <w:continuationSeparator/>
      </w:r>
    </w:p>
  </w:footnote>
  <w:footnote w:id="1">
    <w:p w:rsidR="007E266D" w:rsidRDefault="007E266D" w:rsidP="007E266D">
      <w:pPr>
        <w:pStyle w:val="ae"/>
      </w:pPr>
      <w:r>
        <w:rPr>
          <w:rStyle w:val="af0"/>
        </w:rPr>
        <w:footnoteRef/>
      </w:r>
      <w:r>
        <w:t xml:space="preserve"> </w:t>
      </w:r>
      <w:r w:rsidRPr="00AE78F2">
        <w:rPr>
          <w:rFonts w:ascii="Times New Roman" w:hAnsi="Times New Roman"/>
        </w:rPr>
        <w:t xml:space="preserve">Данный пункт </w:t>
      </w:r>
      <w:r>
        <w:rPr>
          <w:rFonts w:ascii="Times New Roman" w:hAnsi="Times New Roman"/>
        </w:rPr>
        <w:t xml:space="preserve">не добавляется в договор, если Исполнителем/Подрядчиком </w:t>
      </w:r>
      <w:r w:rsidRPr="00AE78F2">
        <w:rPr>
          <w:rFonts w:ascii="Times New Roman" w:hAnsi="Times New Roman"/>
        </w:rPr>
        <w:t xml:space="preserve"> является индивидуальный предприниматель</w:t>
      </w:r>
      <w:r>
        <w:rPr>
          <w:rFonts w:ascii="Times New Roman" w:hAnsi="Times New Roman"/>
        </w:rPr>
        <w:t>.</w:t>
      </w:r>
    </w:p>
  </w:footnote>
  <w:footnote w:id="2">
    <w:p w:rsidR="007E266D" w:rsidRDefault="007E266D" w:rsidP="002C3EA1">
      <w:pPr>
        <w:jc w:val="both"/>
      </w:pPr>
      <w:r w:rsidRPr="00F521C6">
        <w:rPr>
          <w:rStyle w:val="af0"/>
          <w:rFonts w:ascii="Times New Roman" w:hAnsi="Times New Roman"/>
          <w:sz w:val="20"/>
          <w:szCs w:val="20"/>
        </w:rPr>
        <w:footnoteRef/>
      </w:r>
      <w:r w:rsidRPr="00F521C6">
        <w:rPr>
          <w:rFonts w:ascii="Times New Roman" w:hAnsi="Times New Roman"/>
          <w:sz w:val="20"/>
          <w:szCs w:val="20"/>
        </w:rPr>
        <w:t xml:space="preserve"> Данный пункт не добавляется в договор, если Исполнителем/Подрядчиком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139A2"/>
    <w:multiLevelType w:val="hybridMultilevel"/>
    <w:tmpl w:val="2E3AD734"/>
    <w:lvl w:ilvl="0" w:tplc="72B2AA4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E266D"/>
    <w:rsid w:val="00122934"/>
    <w:rsid w:val="002C3EA1"/>
    <w:rsid w:val="00376C64"/>
    <w:rsid w:val="003778AB"/>
    <w:rsid w:val="003D61B9"/>
    <w:rsid w:val="004E17FC"/>
    <w:rsid w:val="0061073C"/>
    <w:rsid w:val="007E266D"/>
    <w:rsid w:val="009939D8"/>
    <w:rsid w:val="009F20FC"/>
    <w:rsid w:val="009F27B7"/>
    <w:rsid w:val="00A43AAC"/>
    <w:rsid w:val="00AE61FF"/>
    <w:rsid w:val="00B42E68"/>
    <w:rsid w:val="00E01E66"/>
    <w:rsid w:val="00E3003A"/>
    <w:rsid w:val="00F83413"/>
    <w:rsid w:val="00FC1069"/>
    <w:rsid w:val="00FD60DF"/>
    <w:rsid w:val="00FE08BE"/>
    <w:rsid w:val="00FE4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6D"/>
    <w:pPr>
      <w:spacing w:after="200" w:line="276" w:lineRule="auto"/>
      <w:jc w:val="left"/>
    </w:pPr>
    <w:rPr>
      <w:rFonts w:ascii="Calibri" w:eastAsia="Times New Roman" w:hAnsi="Calibri" w:cs="Times New Roman"/>
      <w:lang w:eastAsia="ru-RU"/>
    </w:rPr>
  </w:style>
  <w:style w:type="paragraph" w:styleId="1">
    <w:name w:val="heading 1"/>
    <w:basedOn w:val="a"/>
    <w:next w:val="a"/>
    <w:link w:val="10"/>
    <w:qFormat/>
    <w:rsid w:val="007E266D"/>
    <w:pPr>
      <w:keepNext/>
      <w:spacing w:before="240" w:after="60" w:line="240" w:lineRule="auto"/>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22934"/>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66D"/>
    <w:rPr>
      <w:rFonts w:ascii="Cambria" w:eastAsia="Times New Roman" w:hAnsi="Cambria" w:cs="Times New Roman"/>
      <w:b/>
      <w:bCs/>
      <w:kern w:val="32"/>
      <w:sz w:val="32"/>
      <w:szCs w:val="32"/>
      <w:lang w:eastAsia="ru-RU"/>
    </w:rPr>
  </w:style>
  <w:style w:type="paragraph" w:styleId="a3">
    <w:name w:val="Title"/>
    <w:basedOn w:val="a"/>
    <w:link w:val="a4"/>
    <w:qFormat/>
    <w:rsid w:val="007E266D"/>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7E266D"/>
    <w:rPr>
      <w:rFonts w:ascii="Times New Roman" w:eastAsia="Times New Roman" w:hAnsi="Times New Roman" w:cs="Times New Roman"/>
      <w:b/>
      <w:bCs/>
      <w:sz w:val="20"/>
      <w:szCs w:val="20"/>
      <w:lang w:eastAsia="ru-RU"/>
    </w:rPr>
  </w:style>
  <w:style w:type="paragraph" w:customStyle="1" w:styleId="ConsTitle">
    <w:name w:val="ConsTitle"/>
    <w:uiPriority w:val="99"/>
    <w:rsid w:val="007E266D"/>
    <w:pPr>
      <w:widowControl w:val="0"/>
      <w:suppressAutoHyphens/>
      <w:autoSpaceDN w:val="0"/>
      <w:jc w:val="left"/>
    </w:pPr>
    <w:rPr>
      <w:rFonts w:ascii="Arial" w:eastAsia="Calibri" w:hAnsi="Arial" w:cs="Times New Roman"/>
      <w:b/>
      <w:kern w:val="3"/>
      <w:sz w:val="16"/>
      <w:szCs w:val="20"/>
      <w:lang w:eastAsia="ru-RU"/>
    </w:rPr>
  </w:style>
  <w:style w:type="paragraph" w:styleId="a5">
    <w:name w:val="Body Text"/>
    <w:basedOn w:val="a"/>
    <w:link w:val="a6"/>
    <w:uiPriority w:val="99"/>
    <w:rsid w:val="007E266D"/>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7E266D"/>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7E266D"/>
    <w:pPr>
      <w:spacing w:after="120"/>
      <w:ind w:left="283"/>
    </w:pPr>
  </w:style>
  <w:style w:type="character" w:customStyle="1" w:styleId="a8">
    <w:name w:val="Основной текст с отступом Знак"/>
    <w:basedOn w:val="a0"/>
    <w:link w:val="a7"/>
    <w:uiPriority w:val="99"/>
    <w:rsid w:val="007E266D"/>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7E266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7E266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E266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E266D"/>
    <w:rPr>
      <w:rFonts w:ascii="Arial" w:eastAsia="Calibri" w:hAnsi="Arial" w:cs="Arial"/>
      <w:sz w:val="20"/>
      <w:szCs w:val="20"/>
      <w:lang w:eastAsia="ru-RU"/>
    </w:rPr>
  </w:style>
  <w:style w:type="paragraph" w:customStyle="1" w:styleId="ab">
    <w:name w:val="áû÷íûé"/>
    <w:uiPriority w:val="99"/>
    <w:rsid w:val="007E266D"/>
    <w:pPr>
      <w:overflowPunct w:val="0"/>
      <w:autoSpaceDE w:val="0"/>
      <w:autoSpaceDN w:val="0"/>
      <w:adjustRightInd w:val="0"/>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7E266D"/>
    <w:pPr>
      <w:spacing w:after="0" w:line="240" w:lineRule="auto"/>
    </w:pPr>
    <w:rPr>
      <w:rFonts w:cs="Calibri"/>
      <w:lang w:val="en-US" w:eastAsia="en-US"/>
    </w:rPr>
  </w:style>
  <w:style w:type="character" w:customStyle="1" w:styleId="ad">
    <w:name w:val="Без интервала Знак"/>
    <w:basedOn w:val="a0"/>
    <w:link w:val="ac"/>
    <w:uiPriority w:val="1"/>
    <w:locked/>
    <w:rsid w:val="007E266D"/>
    <w:rPr>
      <w:rFonts w:ascii="Calibri" w:eastAsia="Times New Roman" w:hAnsi="Calibri" w:cs="Calibri"/>
      <w:lang w:val="en-US"/>
    </w:rPr>
  </w:style>
  <w:style w:type="paragraph" w:customStyle="1" w:styleId="Standard">
    <w:name w:val="Standard"/>
    <w:rsid w:val="007E266D"/>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7E266D"/>
  </w:style>
  <w:style w:type="character" w:customStyle="1" w:styleId="4">
    <w:name w:val="Основной текст (4) + Не курсив"/>
    <w:rsid w:val="007E266D"/>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7E266D"/>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7E266D"/>
    <w:rPr>
      <w:rFonts w:ascii="Calibri" w:eastAsia="Times New Roman" w:hAnsi="Calibri" w:cs="Times New Roman"/>
      <w:sz w:val="20"/>
      <w:szCs w:val="20"/>
      <w:lang w:eastAsia="ru-RU"/>
    </w:rPr>
  </w:style>
  <w:style w:type="character" w:styleId="af0">
    <w:name w:val="footnote reference"/>
    <w:basedOn w:val="a0"/>
    <w:uiPriority w:val="99"/>
    <w:unhideWhenUsed/>
    <w:qFormat/>
    <w:rsid w:val="007E266D"/>
    <w:rPr>
      <w:vertAlign w:val="superscript"/>
    </w:rPr>
  </w:style>
  <w:style w:type="paragraph" w:styleId="21">
    <w:name w:val="Body Text 2"/>
    <w:basedOn w:val="a"/>
    <w:link w:val="22"/>
    <w:uiPriority w:val="99"/>
    <w:semiHidden/>
    <w:unhideWhenUsed/>
    <w:rsid w:val="007E266D"/>
    <w:pPr>
      <w:spacing w:after="120" w:line="480" w:lineRule="auto"/>
    </w:pPr>
  </w:style>
  <w:style w:type="character" w:customStyle="1" w:styleId="22">
    <w:name w:val="Основной текст 2 Знак"/>
    <w:basedOn w:val="a0"/>
    <w:link w:val="21"/>
    <w:uiPriority w:val="99"/>
    <w:semiHidden/>
    <w:rsid w:val="007E266D"/>
    <w:rPr>
      <w:rFonts w:ascii="Calibri" w:eastAsia="Times New Roman" w:hAnsi="Calibri" w:cs="Times New Roman"/>
      <w:lang w:eastAsia="ru-RU"/>
    </w:rPr>
  </w:style>
  <w:style w:type="paragraph" w:styleId="3">
    <w:name w:val="Body Text 3"/>
    <w:basedOn w:val="a"/>
    <w:link w:val="30"/>
    <w:uiPriority w:val="99"/>
    <w:unhideWhenUsed/>
    <w:rsid w:val="007E266D"/>
    <w:pPr>
      <w:spacing w:after="120"/>
    </w:pPr>
    <w:rPr>
      <w:sz w:val="16"/>
      <w:szCs w:val="16"/>
    </w:rPr>
  </w:style>
  <w:style w:type="character" w:customStyle="1" w:styleId="30">
    <w:name w:val="Основной текст 3 Знак"/>
    <w:basedOn w:val="a0"/>
    <w:link w:val="3"/>
    <w:uiPriority w:val="99"/>
    <w:rsid w:val="007E266D"/>
    <w:rPr>
      <w:rFonts w:ascii="Calibri" w:eastAsia="Times New Roman" w:hAnsi="Calibri" w:cs="Times New Roman"/>
      <w:sz w:val="16"/>
      <w:szCs w:val="16"/>
      <w:lang w:eastAsia="ru-RU"/>
    </w:rPr>
  </w:style>
  <w:style w:type="paragraph" w:customStyle="1" w:styleId="paragraph">
    <w:name w:val="paragraph"/>
    <w:basedOn w:val="a"/>
    <w:rsid w:val="007E266D"/>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7E266D"/>
  </w:style>
  <w:style w:type="character" w:customStyle="1" w:styleId="normaltextrun">
    <w:name w:val="normaltextrun"/>
    <w:basedOn w:val="a0"/>
    <w:rsid w:val="007E266D"/>
  </w:style>
  <w:style w:type="character" w:customStyle="1" w:styleId="apple-converted-space">
    <w:name w:val="apple-converted-space"/>
    <w:basedOn w:val="a0"/>
    <w:rsid w:val="007E266D"/>
  </w:style>
  <w:style w:type="table" w:styleId="af1">
    <w:name w:val="Table Grid"/>
    <w:basedOn w:val="a1"/>
    <w:uiPriority w:val="59"/>
    <w:rsid w:val="007E266D"/>
    <w:pPr>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122934"/>
    <w:rPr>
      <w:color w:val="0000FF" w:themeColor="hyperlink"/>
      <w:u w:val="single"/>
    </w:rPr>
  </w:style>
  <w:style w:type="character" w:customStyle="1" w:styleId="20">
    <w:name w:val="Заголовок 2 Знак"/>
    <w:basedOn w:val="a0"/>
    <w:link w:val="2"/>
    <w:uiPriority w:val="9"/>
    <w:semiHidden/>
    <w:rsid w:val="00122934"/>
    <w:rPr>
      <w:rFonts w:asciiTheme="majorHAnsi" w:eastAsiaTheme="majorEastAsia" w:hAnsiTheme="majorHAnsi" w:cstheme="majorBidi"/>
      <w:b/>
      <w:bCs/>
      <w:color w:val="4F81BD" w:themeColor="accent1"/>
      <w:sz w:val="26"/>
      <w:szCs w:val="26"/>
      <w:lang w:eastAsia="ru-RU"/>
    </w:rPr>
  </w:style>
  <w:style w:type="paragraph" w:styleId="af3">
    <w:name w:val="List Paragraph"/>
    <w:basedOn w:val="a"/>
    <w:uiPriority w:val="34"/>
    <w:qFormat/>
    <w:rsid w:val="00122934"/>
    <w:pPr>
      <w:widowControl w:val="0"/>
      <w:autoSpaceDE w:val="0"/>
      <w:autoSpaceDN w:val="0"/>
      <w:adjustRightInd w:val="0"/>
      <w:spacing w:after="0" w:line="240" w:lineRule="auto"/>
      <w:ind w:left="720"/>
      <w:contextualSpacing/>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ilway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12</Pages>
  <Words>5727</Words>
  <Characters>32645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2024-03-18T06:48:00Z</dcterms:created>
  <dcterms:modified xsi:type="dcterms:W3CDTF">2024-03-19T09:01:00Z</dcterms:modified>
</cp:coreProperties>
</file>